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47" w:type="dxa"/>
        <w:tblLook w:val="04A0" w:firstRow="1" w:lastRow="0" w:firstColumn="1" w:lastColumn="0" w:noHBand="0" w:noVBand="1"/>
      </w:tblPr>
      <w:tblGrid>
        <w:gridCol w:w="4785"/>
        <w:gridCol w:w="4962"/>
      </w:tblGrid>
      <w:tr w:rsidR="00F905B6" w:rsidRPr="005A1C7E" w14:paraId="1738C7CB" w14:textId="77777777" w:rsidTr="00F905B6">
        <w:tc>
          <w:tcPr>
            <w:tcW w:w="4785" w:type="dxa"/>
          </w:tcPr>
          <w:p w14:paraId="59A02DE4" w14:textId="77777777" w:rsidR="00F905B6" w:rsidRDefault="00F905B6" w:rsidP="00846F47">
            <w:pPr>
              <w:pStyle w:val="Standard"/>
              <w:suppressLineNumbers/>
              <w:spacing w:line="276" w:lineRule="auto"/>
              <w:ind w:firstLine="709"/>
              <w:jc w:val="center"/>
              <w:rPr>
                <w:rFonts w:eastAsia="Calibri" w:cs="Times New Roman"/>
                <w:sz w:val="28"/>
                <w:szCs w:val="28"/>
              </w:rPr>
            </w:pPr>
          </w:p>
        </w:tc>
        <w:tc>
          <w:tcPr>
            <w:tcW w:w="4962" w:type="dxa"/>
          </w:tcPr>
          <w:p w14:paraId="710D59C5" w14:textId="77777777" w:rsidR="00F905B6" w:rsidRPr="005A1C7E" w:rsidRDefault="00F905B6" w:rsidP="00A35946">
            <w:pPr>
              <w:pStyle w:val="Standard"/>
              <w:suppressLineNumbers/>
              <w:ind w:firstLine="35"/>
              <w:jc w:val="center"/>
              <w:rPr>
                <w:rFonts w:eastAsia="Calibri" w:cs="Times New Roman"/>
                <w:sz w:val="28"/>
                <w:szCs w:val="28"/>
              </w:rPr>
            </w:pPr>
            <w:r w:rsidRPr="005A1C7E">
              <w:rPr>
                <w:rFonts w:eastAsia="Calibri" w:cs="Times New Roman"/>
                <w:sz w:val="28"/>
                <w:szCs w:val="28"/>
              </w:rPr>
              <w:t>ПРИЛОЖЕНИЕ</w:t>
            </w:r>
          </w:p>
          <w:p w14:paraId="2839C185" w14:textId="77777777" w:rsidR="00F905B6" w:rsidRPr="005A1C7E" w:rsidRDefault="00F905B6" w:rsidP="00A35946">
            <w:pPr>
              <w:pStyle w:val="Standard"/>
              <w:suppressLineNumbers/>
              <w:ind w:firstLine="35"/>
              <w:jc w:val="center"/>
              <w:rPr>
                <w:rFonts w:eastAsia="Calibri" w:cs="Times New Roman"/>
                <w:sz w:val="28"/>
                <w:szCs w:val="28"/>
              </w:rPr>
            </w:pPr>
          </w:p>
          <w:p w14:paraId="4AC1D4F8" w14:textId="77777777" w:rsidR="00F905B6" w:rsidRDefault="00F905B6" w:rsidP="00A35946">
            <w:pPr>
              <w:pStyle w:val="Standard"/>
              <w:suppressLineNumbers/>
              <w:ind w:firstLine="35"/>
              <w:jc w:val="center"/>
              <w:rPr>
                <w:rFonts w:eastAsia="Calibri" w:cs="Times New Roman"/>
                <w:sz w:val="28"/>
                <w:szCs w:val="28"/>
              </w:rPr>
            </w:pPr>
            <w:r w:rsidRPr="005A1C7E">
              <w:rPr>
                <w:rFonts w:eastAsia="Calibri" w:cs="Times New Roman"/>
                <w:sz w:val="28"/>
                <w:szCs w:val="28"/>
              </w:rPr>
              <w:t>УТВЕРЖДЕН</w:t>
            </w:r>
          </w:p>
          <w:p w14:paraId="09141D24" w14:textId="77777777" w:rsidR="00863DC7" w:rsidRDefault="00F905B6" w:rsidP="00A35946">
            <w:pPr>
              <w:pStyle w:val="Standard"/>
              <w:suppressLineNumbers/>
              <w:ind w:firstLine="35"/>
              <w:jc w:val="center"/>
              <w:rPr>
                <w:rFonts w:eastAsia="Calibri" w:cs="Times New Roman"/>
                <w:sz w:val="28"/>
                <w:szCs w:val="28"/>
              </w:rPr>
            </w:pPr>
            <w:r w:rsidRPr="005A1C7E">
              <w:rPr>
                <w:rFonts w:eastAsia="Calibri" w:cs="Times New Roman"/>
                <w:sz w:val="28"/>
                <w:szCs w:val="28"/>
              </w:rPr>
              <w:t xml:space="preserve">постановлением администрации Ейского городского поселения </w:t>
            </w:r>
          </w:p>
          <w:p w14:paraId="63AEA8E5" w14:textId="77777777" w:rsidR="00F905B6" w:rsidRPr="005A1C7E" w:rsidRDefault="00F905B6" w:rsidP="00A35946">
            <w:pPr>
              <w:pStyle w:val="Standard"/>
              <w:suppressLineNumbers/>
              <w:ind w:firstLine="35"/>
              <w:jc w:val="center"/>
              <w:rPr>
                <w:rFonts w:eastAsia="Calibri" w:cs="Times New Roman"/>
                <w:sz w:val="28"/>
                <w:szCs w:val="28"/>
              </w:rPr>
            </w:pPr>
            <w:r w:rsidRPr="005A1C7E">
              <w:rPr>
                <w:rFonts w:eastAsia="Calibri" w:cs="Times New Roman"/>
                <w:sz w:val="28"/>
                <w:szCs w:val="28"/>
              </w:rPr>
              <w:t>Ейского района</w:t>
            </w:r>
          </w:p>
          <w:p w14:paraId="3E924996" w14:textId="5B2B77BB" w:rsidR="00F905B6" w:rsidRPr="005A1C7E" w:rsidRDefault="00F905B6" w:rsidP="00A35946">
            <w:pPr>
              <w:pStyle w:val="Standard"/>
              <w:suppressLineNumbers/>
              <w:spacing w:line="276" w:lineRule="auto"/>
              <w:ind w:firstLine="35"/>
              <w:jc w:val="center"/>
              <w:rPr>
                <w:rFonts w:eastAsia="Calibri" w:cs="Times New Roman"/>
                <w:sz w:val="28"/>
                <w:szCs w:val="28"/>
              </w:rPr>
            </w:pPr>
            <w:r w:rsidRPr="005A1C7E">
              <w:rPr>
                <w:rFonts w:eastAsia="Calibri" w:cs="Times New Roman"/>
                <w:sz w:val="28"/>
                <w:szCs w:val="28"/>
              </w:rPr>
              <w:t xml:space="preserve">от </w:t>
            </w:r>
            <w:r w:rsidR="00A2210F">
              <w:rPr>
                <w:rFonts w:eastAsia="Calibri" w:cs="Times New Roman"/>
                <w:sz w:val="28"/>
                <w:szCs w:val="28"/>
              </w:rPr>
              <w:t>13.10.2022</w:t>
            </w:r>
            <w:r w:rsidRPr="005A1C7E">
              <w:rPr>
                <w:rFonts w:eastAsia="Calibri" w:cs="Times New Roman"/>
                <w:sz w:val="28"/>
                <w:szCs w:val="28"/>
              </w:rPr>
              <w:t xml:space="preserve"> № </w:t>
            </w:r>
            <w:r w:rsidR="00A2210F">
              <w:rPr>
                <w:rFonts w:eastAsia="Calibri" w:cs="Times New Roman"/>
                <w:sz w:val="28"/>
                <w:szCs w:val="28"/>
              </w:rPr>
              <w:t>931</w:t>
            </w:r>
          </w:p>
          <w:p w14:paraId="0D1DC4A8" w14:textId="77777777" w:rsidR="00F905B6" w:rsidRDefault="00F905B6" w:rsidP="00846F47">
            <w:pPr>
              <w:pStyle w:val="Standard"/>
              <w:suppressLineNumbers/>
              <w:spacing w:line="276" w:lineRule="auto"/>
              <w:ind w:firstLine="709"/>
              <w:rPr>
                <w:rFonts w:eastAsia="Calibri" w:cs="Times New Roman"/>
                <w:sz w:val="28"/>
                <w:szCs w:val="28"/>
              </w:rPr>
            </w:pPr>
          </w:p>
          <w:p w14:paraId="4A0E073F" w14:textId="77777777" w:rsidR="00F905B6" w:rsidRPr="005A1C7E" w:rsidRDefault="00F905B6" w:rsidP="00846F47">
            <w:pPr>
              <w:pStyle w:val="Standard"/>
              <w:suppressLineNumbers/>
              <w:spacing w:line="276" w:lineRule="auto"/>
              <w:ind w:firstLine="709"/>
              <w:rPr>
                <w:rFonts w:eastAsia="Calibri" w:cs="Times New Roman"/>
                <w:sz w:val="28"/>
                <w:szCs w:val="28"/>
              </w:rPr>
            </w:pPr>
          </w:p>
        </w:tc>
      </w:tr>
    </w:tbl>
    <w:p w14:paraId="78556A4B" w14:textId="717990EA" w:rsidR="00BD7993" w:rsidRPr="005019A0" w:rsidRDefault="005019A0" w:rsidP="00846F47">
      <w:pPr>
        <w:tabs>
          <w:tab w:val="left" w:pos="7425"/>
        </w:tabs>
        <w:jc w:val="center"/>
        <w:rPr>
          <w:b/>
          <w:bCs/>
          <w:sz w:val="28"/>
          <w:szCs w:val="28"/>
        </w:rPr>
      </w:pPr>
      <w:r w:rsidRPr="005019A0">
        <w:rPr>
          <w:b/>
          <w:bCs/>
          <w:sz w:val="28"/>
          <w:szCs w:val="28"/>
        </w:rPr>
        <w:t>АДМИНИСТРАТИВНЫЙ РЕГЛАМЕНТ</w:t>
      </w:r>
    </w:p>
    <w:p w14:paraId="4E4594CE" w14:textId="77777777" w:rsidR="007E3EAE" w:rsidRDefault="009C7F22" w:rsidP="00846F47">
      <w:pPr>
        <w:widowControl w:val="0"/>
        <w:jc w:val="center"/>
        <w:rPr>
          <w:b/>
          <w:sz w:val="28"/>
          <w:szCs w:val="28"/>
        </w:rPr>
      </w:pPr>
      <w:r>
        <w:rPr>
          <w:b/>
          <w:color w:val="000000"/>
          <w:sz w:val="28"/>
          <w:szCs w:val="28"/>
        </w:rPr>
        <w:t>предоставления муниципальной услуги</w:t>
      </w:r>
      <w:r w:rsidR="007E3EAE">
        <w:rPr>
          <w:b/>
          <w:color w:val="000000"/>
          <w:sz w:val="28"/>
          <w:szCs w:val="28"/>
        </w:rPr>
        <w:t xml:space="preserve"> </w:t>
      </w:r>
      <w:r w:rsidR="00931E5F" w:rsidRPr="003575BB">
        <w:rPr>
          <w:b/>
          <w:sz w:val="28"/>
          <w:szCs w:val="28"/>
        </w:rPr>
        <w:t xml:space="preserve">«Выдача разрешения на автомобильные перевозки тяжеловесных грузов, </w:t>
      </w:r>
      <w:r w:rsidR="007F0611">
        <w:rPr>
          <w:b/>
          <w:sz w:val="28"/>
          <w:szCs w:val="28"/>
        </w:rPr>
        <w:t>к</w:t>
      </w:r>
      <w:r w:rsidR="00931E5F" w:rsidRPr="003575BB">
        <w:rPr>
          <w:b/>
          <w:sz w:val="28"/>
          <w:szCs w:val="28"/>
        </w:rPr>
        <w:t>рупногабаритных грузов по маршрутам, проходящим полностью или частично по дорогам местного значения в границах Ейского городского поселения</w:t>
      </w:r>
    </w:p>
    <w:p w14:paraId="2C1E7298" w14:textId="5E6A8CEF" w:rsidR="00931E5F" w:rsidRDefault="00931E5F" w:rsidP="00846F47">
      <w:pPr>
        <w:widowControl w:val="0"/>
        <w:jc w:val="center"/>
        <w:rPr>
          <w:b/>
          <w:sz w:val="28"/>
          <w:szCs w:val="28"/>
        </w:rPr>
      </w:pPr>
      <w:r w:rsidRPr="003575BB">
        <w:rPr>
          <w:b/>
          <w:sz w:val="28"/>
          <w:szCs w:val="28"/>
        </w:rPr>
        <w:t xml:space="preserve"> Ейского района»</w:t>
      </w:r>
    </w:p>
    <w:p w14:paraId="271F06DD" w14:textId="77777777" w:rsidR="00BD7993" w:rsidRDefault="00BD7993" w:rsidP="00846F47">
      <w:pPr>
        <w:widowControl w:val="0"/>
        <w:tabs>
          <w:tab w:val="left" w:pos="567"/>
        </w:tabs>
        <w:contextualSpacing/>
        <w:jc w:val="center"/>
        <w:rPr>
          <w:i/>
          <w:iCs/>
          <w:color w:val="000000"/>
          <w:sz w:val="28"/>
          <w:szCs w:val="28"/>
        </w:rPr>
      </w:pPr>
    </w:p>
    <w:p w14:paraId="6C57175C" w14:textId="77777777" w:rsidR="00BD7993" w:rsidRPr="005019A0" w:rsidRDefault="00863DC7" w:rsidP="00846F47">
      <w:pPr>
        <w:widowControl w:val="0"/>
        <w:tabs>
          <w:tab w:val="left" w:pos="567"/>
        </w:tabs>
        <w:contextualSpacing/>
        <w:jc w:val="center"/>
        <w:rPr>
          <w:bCs/>
          <w:color w:val="000000"/>
          <w:sz w:val="28"/>
          <w:szCs w:val="28"/>
        </w:rPr>
      </w:pPr>
      <w:r w:rsidRPr="005019A0">
        <w:rPr>
          <w:bCs/>
          <w:color w:val="000000"/>
          <w:sz w:val="28"/>
          <w:szCs w:val="28"/>
        </w:rPr>
        <w:t xml:space="preserve">1. </w:t>
      </w:r>
      <w:r w:rsidR="009C7F22" w:rsidRPr="005019A0">
        <w:rPr>
          <w:bCs/>
          <w:color w:val="000000"/>
          <w:sz w:val="28"/>
          <w:szCs w:val="28"/>
        </w:rPr>
        <w:t>Общие положения</w:t>
      </w:r>
    </w:p>
    <w:p w14:paraId="642824C6" w14:textId="77777777" w:rsidR="00BD7993" w:rsidRPr="005019A0" w:rsidRDefault="00BD7993" w:rsidP="00846F47">
      <w:pPr>
        <w:widowControl w:val="0"/>
        <w:tabs>
          <w:tab w:val="left" w:pos="567"/>
        </w:tabs>
        <w:contextualSpacing/>
        <w:rPr>
          <w:bCs/>
          <w:color w:val="000000"/>
          <w:sz w:val="28"/>
          <w:szCs w:val="28"/>
        </w:rPr>
      </w:pPr>
    </w:p>
    <w:p w14:paraId="73179F9C" w14:textId="77777777" w:rsidR="00BD7993" w:rsidRPr="005019A0" w:rsidRDefault="005F60C0" w:rsidP="00846F47">
      <w:pPr>
        <w:widowControl w:val="0"/>
        <w:tabs>
          <w:tab w:val="left" w:pos="0"/>
        </w:tabs>
        <w:jc w:val="center"/>
        <w:rPr>
          <w:bCs/>
          <w:color w:val="000000"/>
          <w:sz w:val="28"/>
          <w:szCs w:val="28"/>
        </w:rPr>
      </w:pPr>
      <w:r w:rsidRPr="005019A0">
        <w:rPr>
          <w:bCs/>
          <w:color w:val="000000"/>
          <w:sz w:val="28"/>
          <w:szCs w:val="28"/>
        </w:rPr>
        <w:t xml:space="preserve">1.1. </w:t>
      </w:r>
      <w:r w:rsidR="009C7F22" w:rsidRPr="005019A0">
        <w:rPr>
          <w:bCs/>
          <w:color w:val="000000"/>
          <w:sz w:val="28"/>
          <w:szCs w:val="28"/>
        </w:rPr>
        <w:t>Предмет регулирования Административного регламента</w:t>
      </w:r>
    </w:p>
    <w:p w14:paraId="6C532226" w14:textId="77777777" w:rsidR="00BD7993" w:rsidRPr="005019A0" w:rsidRDefault="00BD7993" w:rsidP="00846F47">
      <w:pPr>
        <w:widowControl w:val="0"/>
        <w:tabs>
          <w:tab w:val="left" w:pos="0"/>
        </w:tabs>
        <w:ind w:firstLine="709"/>
        <w:jc w:val="both"/>
        <w:rPr>
          <w:color w:val="000000"/>
          <w:sz w:val="28"/>
          <w:szCs w:val="28"/>
        </w:rPr>
      </w:pPr>
    </w:p>
    <w:p w14:paraId="4C51FD05" w14:textId="6DB8A217" w:rsidR="00BD7993" w:rsidRPr="005019A0" w:rsidRDefault="009C7F22" w:rsidP="00846F47">
      <w:pPr>
        <w:ind w:firstLine="709"/>
        <w:jc w:val="both"/>
        <w:rPr>
          <w:i/>
          <w:iCs/>
          <w:color w:val="000000"/>
          <w:sz w:val="28"/>
          <w:szCs w:val="28"/>
        </w:rPr>
      </w:pPr>
      <w:r w:rsidRPr="005019A0">
        <w:rPr>
          <w:color w:val="000000"/>
          <w:sz w:val="28"/>
          <w:szCs w:val="28"/>
        </w:rPr>
        <w:t>Административный регламент предо</w:t>
      </w:r>
      <w:r w:rsidR="00863DC7" w:rsidRPr="005019A0">
        <w:rPr>
          <w:color w:val="000000"/>
          <w:sz w:val="28"/>
          <w:szCs w:val="28"/>
        </w:rPr>
        <w:t>ставления муниципальной услуги  «</w:t>
      </w:r>
      <w:r w:rsidR="00863DC7" w:rsidRPr="005019A0">
        <w:rPr>
          <w:sz w:val="28"/>
          <w:szCs w:val="28"/>
        </w:rPr>
        <w:t xml:space="preserve">Выдача разрешения на автомобильные перевозки тяжеловесных грузов, крупногабаритных грузов по маршрутам, проходящим полностью или частично по дорогам местного значения в границах Ейского городского поселения Ейского района» </w:t>
      </w:r>
      <w:r w:rsidR="007E3EAE">
        <w:rPr>
          <w:color w:val="000000"/>
          <w:sz w:val="28"/>
          <w:szCs w:val="28"/>
        </w:rPr>
        <w:t xml:space="preserve"> разработан в целя</w:t>
      </w:r>
      <w:r w:rsidRPr="005019A0">
        <w:rPr>
          <w:color w:val="000000"/>
          <w:sz w:val="28"/>
          <w:szCs w:val="28"/>
        </w:rPr>
        <w:t>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w:t>
      </w:r>
      <w:r w:rsidR="00F633F1" w:rsidRPr="005019A0">
        <w:rPr>
          <w:color w:val="000000"/>
          <w:sz w:val="28"/>
          <w:szCs w:val="28"/>
        </w:rPr>
        <w:t xml:space="preserve"> предоставлению жилого помещения по договору социального найма на территории Ейского городского поселения Ейского района.   </w:t>
      </w:r>
    </w:p>
    <w:p w14:paraId="00649458" w14:textId="77777777" w:rsidR="00BD7993" w:rsidRPr="005019A0" w:rsidRDefault="00BD7993" w:rsidP="00846F47">
      <w:pPr>
        <w:widowControl w:val="0"/>
        <w:tabs>
          <w:tab w:val="left" w:pos="0"/>
        </w:tabs>
        <w:jc w:val="center"/>
        <w:rPr>
          <w:bCs/>
          <w:color w:val="000000"/>
          <w:sz w:val="28"/>
          <w:szCs w:val="28"/>
        </w:rPr>
      </w:pPr>
    </w:p>
    <w:p w14:paraId="2D9B9A2F" w14:textId="77777777" w:rsidR="00BD7993" w:rsidRPr="005019A0" w:rsidRDefault="005F60C0" w:rsidP="00846F47">
      <w:pPr>
        <w:widowControl w:val="0"/>
        <w:tabs>
          <w:tab w:val="left" w:pos="0"/>
        </w:tabs>
        <w:jc w:val="center"/>
        <w:rPr>
          <w:color w:val="000000"/>
          <w:sz w:val="28"/>
          <w:szCs w:val="28"/>
        </w:rPr>
      </w:pPr>
      <w:r w:rsidRPr="005019A0">
        <w:rPr>
          <w:color w:val="000000"/>
          <w:sz w:val="28"/>
          <w:szCs w:val="28"/>
        </w:rPr>
        <w:t xml:space="preserve">1.2. </w:t>
      </w:r>
      <w:r w:rsidR="009C7F22" w:rsidRPr="005019A0">
        <w:rPr>
          <w:color w:val="000000"/>
          <w:sz w:val="28"/>
          <w:szCs w:val="28"/>
        </w:rPr>
        <w:t>Круг Заявителей</w:t>
      </w:r>
    </w:p>
    <w:p w14:paraId="4576C8FA" w14:textId="77777777" w:rsidR="00F633F1" w:rsidRPr="005019A0" w:rsidRDefault="00F633F1" w:rsidP="00846F47">
      <w:pPr>
        <w:widowControl w:val="0"/>
        <w:tabs>
          <w:tab w:val="left" w:pos="0"/>
        </w:tabs>
        <w:jc w:val="center"/>
        <w:rPr>
          <w:bCs/>
          <w:color w:val="000000"/>
          <w:sz w:val="28"/>
          <w:szCs w:val="28"/>
        </w:rPr>
      </w:pPr>
    </w:p>
    <w:p w14:paraId="7909071E" w14:textId="27E6E0E1" w:rsidR="00863DC7" w:rsidRPr="005019A0" w:rsidRDefault="009C7F22" w:rsidP="00846F47">
      <w:pPr>
        <w:autoSpaceDE w:val="0"/>
        <w:autoSpaceDN w:val="0"/>
        <w:adjustRightInd w:val="0"/>
        <w:ind w:firstLine="709"/>
        <w:jc w:val="both"/>
        <w:rPr>
          <w:sz w:val="28"/>
          <w:szCs w:val="28"/>
        </w:rPr>
      </w:pPr>
      <w:r w:rsidRPr="005019A0">
        <w:rPr>
          <w:color w:val="000000"/>
          <w:sz w:val="28"/>
          <w:szCs w:val="28"/>
        </w:rPr>
        <w:t>Заявителями на получение муниципальной услуги являются</w:t>
      </w:r>
      <w:r w:rsidR="00E730C3" w:rsidRPr="005019A0">
        <w:rPr>
          <w:color w:val="000000"/>
          <w:sz w:val="28"/>
          <w:szCs w:val="28"/>
        </w:rPr>
        <w:t xml:space="preserve"> </w:t>
      </w:r>
      <w:r w:rsidR="00863DC7" w:rsidRPr="005019A0">
        <w:rPr>
          <w:sz w:val="28"/>
          <w:szCs w:val="28"/>
        </w:rPr>
        <w:t>юридические, физические лица, в том числе индивидуальные предприниматели, осуществляющие перевозки тяжеловесных и (или) крупногабаритных грузов по автомобильным дорогам местного значения</w:t>
      </w:r>
    </w:p>
    <w:p w14:paraId="6A63041B" w14:textId="77777777" w:rsidR="00863DC7" w:rsidRPr="005019A0" w:rsidRDefault="00863DC7" w:rsidP="00846F47">
      <w:pPr>
        <w:autoSpaceDE w:val="0"/>
        <w:autoSpaceDN w:val="0"/>
        <w:adjustRightInd w:val="0"/>
        <w:ind w:firstLine="709"/>
        <w:jc w:val="both"/>
        <w:rPr>
          <w:sz w:val="28"/>
          <w:szCs w:val="28"/>
        </w:rPr>
      </w:pPr>
      <w:r w:rsidRPr="005019A0">
        <w:rPr>
          <w:sz w:val="28"/>
          <w:szCs w:val="28"/>
        </w:rPr>
        <w:t>(далее - Заявитель), либо их представители.</w:t>
      </w:r>
    </w:p>
    <w:p w14:paraId="73A16389" w14:textId="77777777" w:rsidR="00BD7993" w:rsidRPr="005019A0" w:rsidRDefault="00BD7993" w:rsidP="00846F47">
      <w:pPr>
        <w:jc w:val="both"/>
        <w:rPr>
          <w:color w:val="000000"/>
          <w:sz w:val="28"/>
          <w:szCs w:val="28"/>
        </w:rPr>
      </w:pPr>
    </w:p>
    <w:p w14:paraId="29B66C23" w14:textId="77777777" w:rsidR="007E3EAE" w:rsidRDefault="004351A6" w:rsidP="00846F47">
      <w:pPr>
        <w:widowControl w:val="0"/>
        <w:jc w:val="center"/>
        <w:outlineLvl w:val="2"/>
        <w:rPr>
          <w:rFonts w:eastAsia="Calibri"/>
          <w:color w:val="000000"/>
          <w:sz w:val="28"/>
          <w:szCs w:val="28"/>
        </w:rPr>
      </w:pPr>
      <w:r w:rsidRPr="005019A0">
        <w:rPr>
          <w:rFonts w:eastAsia="Calibri"/>
          <w:color w:val="000000"/>
          <w:sz w:val="28"/>
          <w:szCs w:val="28"/>
        </w:rPr>
        <w:t xml:space="preserve">1.3. </w:t>
      </w:r>
      <w:r w:rsidR="009C7F22" w:rsidRPr="005019A0">
        <w:rPr>
          <w:rFonts w:eastAsia="Calibri"/>
          <w:color w:val="000000"/>
          <w:sz w:val="28"/>
          <w:szCs w:val="28"/>
        </w:rPr>
        <w:t>Требования к порядку информирования о предоставлении</w:t>
      </w:r>
    </w:p>
    <w:p w14:paraId="117475E9" w14:textId="565F3BC0" w:rsidR="00BD7993" w:rsidRPr="005019A0" w:rsidRDefault="009C7F22" w:rsidP="00846F47">
      <w:pPr>
        <w:widowControl w:val="0"/>
        <w:jc w:val="center"/>
        <w:outlineLvl w:val="2"/>
        <w:rPr>
          <w:rFonts w:eastAsia="Calibri"/>
          <w:color w:val="000000"/>
          <w:sz w:val="28"/>
          <w:szCs w:val="28"/>
        </w:rPr>
      </w:pPr>
      <w:r w:rsidRPr="005019A0">
        <w:rPr>
          <w:rFonts w:eastAsia="Calibri"/>
          <w:color w:val="000000"/>
          <w:sz w:val="28"/>
          <w:szCs w:val="28"/>
        </w:rPr>
        <w:t xml:space="preserve"> муниципальной услуги</w:t>
      </w:r>
    </w:p>
    <w:p w14:paraId="3BDC17EE" w14:textId="77777777" w:rsidR="00BD7993" w:rsidRPr="005019A0" w:rsidRDefault="00BD7993" w:rsidP="00846F47">
      <w:pPr>
        <w:widowControl w:val="0"/>
        <w:jc w:val="center"/>
        <w:outlineLvl w:val="2"/>
        <w:rPr>
          <w:rFonts w:eastAsia="Calibri"/>
          <w:color w:val="000000"/>
          <w:sz w:val="28"/>
          <w:szCs w:val="28"/>
        </w:rPr>
      </w:pPr>
    </w:p>
    <w:p w14:paraId="058EC65A" w14:textId="77777777" w:rsidR="00BD7993" w:rsidRDefault="009C7F22" w:rsidP="00846F47">
      <w:pPr>
        <w:tabs>
          <w:tab w:val="left" w:pos="7425"/>
        </w:tabs>
        <w:ind w:firstLine="709"/>
        <w:jc w:val="both"/>
        <w:rPr>
          <w:color w:val="000000"/>
          <w:sz w:val="28"/>
          <w:szCs w:val="28"/>
        </w:rPr>
      </w:pPr>
      <w:r w:rsidRPr="005019A0">
        <w:rPr>
          <w:color w:val="000000"/>
          <w:sz w:val="28"/>
          <w:szCs w:val="28"/>
        </w:rPr>
        <w:t>1.</w:t>
      </w:r>
      <w:r w:rsidR="004351A6" w:rsidRPr="005019A0">
        <w:rPr>
          <w:color w:val="000000"/>
          <w:sz w:val="28"/>
          <w:szCs w:val="28"/>
        </w:rPr>
        <w:t>3</w:t>
      </w:r>
      <w:r w:rsidRPr="005019A0">
        <w:rPr>
          <w:color w:val="000000"/>
          <w:sz w:val="28"/>
          <w:szCs w:val="28"/>
        </w:rPr>
        <w:t>.</w:t>
      </w:r>
      <w:r w:rsidR="004351A6" w:rsidRPr="005019A0">
        <w:rPr>
          <w:color w:val="000000"/>
          <w:sz w:val="28"/>
          <w:szCs w:val="28"/>
        </w:rPr>
        <w:t>1.</w:t>
      </w:r>
      <w:r w:rsidRPr="005019A0">
        <w:rPr>
          <w:color w:val="000000"/>
          <w:sz w:val="28"/>
          <w:szCs w:val="28"/>
        </w:rPr>
        <w:t xml:space="preserve"> Информирование о порядке предоставления</w:t>
      </w:r>
      <w:r>
        <w:rPr>
          <w:color w:val="000000"/>
          <w:sz w:val="28"/>
          <w:szCs w:val="28"/>
        </w:rPr>
        <w:t xml:space="preserve"> государственной (муниципальной) услуги осуществляется:</w:t>
      </w:r>
    </w:p>
    <w:p w14:paraId="515C29B6" w14:textId="3AE7DAC1" w:rsidR="00BD7993" w:rsidRDefault="009C7F22" w:rsidP="00846F47">
      <w:pPr>
        <w:tabs>
          <w:tab w:val="left" w:pos="7425"/>
        </w:tabs>
        <w:ind w:firstLine="709"/>
        <w:jc w:val="both"/>
        <w:rPr>
          <w:color w:val="000000"/>
          <w:sz w:val="28"/>
          <w:szCs w:val="28"/>
        </w:rPr>
      </w:pPr>
      <w:r>
        <w:rPr>
          <w:color w:val="000000"/>
          <w:sz w:val="28"/>
          <w:szCs w:val="28"/>
        </w:rPr>
        <w:lastRenderedPageBreak/>
        <w:t xml:space="preserve">1) непосредственно при личном приеме заявителя </w:t>
      </w:r>
      <w:r w:rsidR="00F27032">
        <w:rPr>
          <w:sz w:val="28"/>
          <w:szCs w:val="28"/>
        </w:rPr>
        <w:t>в</w:t>
      </w:r>
      <w:r w:rsidR="00F27032" w:rsidRPr="00711705">
        <w:rPr>
          <w:sz w:val="28"/>
          <w:szCs w:val="28"/>
        </w:rPr>
        <w:t xml:space="preserve"> отраслево</w:t>
      </w:r>
      <w:r w:rsidR="00F27032">
        <w:rPr>
          <w:sz w:val="28"/>
          <w:szCs w:val="28"/>
        </w:rPr>
        <w:t>м</w:t>
      </w:r>
      <w:r w:rsidR="00F27032" w:rsidRPr="00711705">
        <w:rPr>
          <w:sz w:val="28"/>
          <w:szCs w:val="28"/>
        </w:rPr>
        <w:t xml:space="preserve"> орган</w:t>
      </w:r>
      <w:r w:rsidR="00F27032">
        <w:rPr>
          <w:sz w:val="28"/>
          <w:szCs w:val="28"/>
        </w:rPr>
        <w:t xml:space="preserve">е </w:t>
      </w:r>
      <w:r w:rsidR="00F27032" w:rsidRPr="00711705">
        <w:rPr>
          <w:sz w:val="28"/>
          <w:szCs w:val="28"/>
        </w:rPr>
        <w:t>администраци</w:t>
      </w:r>
      <w:r w:rsidR="00F27032">
        <w:rPr>
          <w:sz w:val="28"/>
          <w:szCs w:val="28"/>
        </w:rPr>
        <w:t>и</w:t>
      </w:r>
      <w:r w:rsidR="00F27032" w:rsidRPr="00711705">
        <w:rPr>
          <w:sz w:val="28"/>
          <w:szCs w:val="28"/>
        </w:rPr>
        <w:t xml:space="preserve"> Ейского городского поселения Ейского района</w:t>
      </w:r>
      <w:r w:rsidR="00F27032">
        <w:rPr>
          <w:sz w:val="28"/>
          <w:szCs w:val="28"/>
        </w:rPr>
        <w:t xml:space="preserve"> - управлении </w:t>
      </w:r>
      <w:r w:rsidR="00F27032" w:rsidRPr="00BF4890">
        <w:rPr>
          <w:sz w:val="28"/>
          <w:szCs w:val="28"/>
        </w:rPr>
        <w:t>жилищно-коммунального хозяйства администрации Ейского городского поселения Ейского района</w:t>
      </w:r>
      <w:r w:rsidR="00F27032">
        <w:rPr>
          <w:color w:val="000000"/>
          <w:sz w:val="28"/>
          <w:szCs w:val="28"/>
        </w:rPr>
        <w:t xml:space="preserve"> </w:t>
      </w:r>
      <w:r>
        <w:rPr>
          <w:color w:val="000000"/>
          <w:sz w:val="28"/>
          <w:szCs w:val="28"/>
        </w:rPr>
        <w:t>(далее</w:t>
      </w:r>
      <w:r w:rsidR="00F27032">
        <w:rPr>
          <w:color w:val="000000"/>
          <w:sz w:val="28"/>
          <w:szCs w:val="28"/>
        </w:rPr>
        <w:t xml:space="preserve"> </w:t>
      </w:r>
      <w:r>
        <w:rPr>
          <w:color w:val="000000"/>
          <w:sz w:val="28"/>
          <w:szCs w:val="28"/>
        </w:rPr>
        <w:t>-</w:t>
      </w:r>
      <w:r w:rsidR="00F27032">
        <w:rPr>
          <w:color w:val="000000"/>
          <w:sz w:val="28"/>
          <w:szCs w:val="28"/>
        </w:rPr>
        <w:t xml:space="preserve"> </w:t>
      </w:r>
      <w:r>
        <w:rPr>
          <w:color w:val="000000"/>
          <w:sz w:val="28"/>
          <w:szCs w:val="28"/>
        </w:rPr>
        <w:t>Уполномоченный орган) или многофункциональном центре предоставления государственных и муниципальных услуг (далее – многофункциональный центр);</w:t>
      </w:r>
    </w:p>
    <w:p w14:paraId="57B8FBBD" w14:textId="77777777" w:rsidR="00BD7993" w:rsidRDefault="009C7F22" w:rsidP="00846F47">
      <w:pPr>
        <w:tabs>
          <w:tab w:val="left" w:pos="7425"/>
        </w:tabs>
        <w:ind w:firstLine="709"/>
        <w:jc w:val="both"/>
        <w:rPr>
          <w:color w:val="000000"/>
          <w:sz w:val="28"/>
          <w:szCs w:val="28"/>
        </w:rPr>
      </w:pPr>
      <w:r>
        <w:rPr>
          <w:color w:val="000000"/>
          <w:sz w:val="28"/>
          <w:szCs w:val="28"/>
        </w:rPr>
        <w:t>2) по телефону</w:t>
      </w:r>
      <w:r w:rsidR="00F27032">
        <w:rPr>
          <w:color w:val="000000"/>
          <w:sz w:val="28"/>
          <w:szCs w:val="28"/>
        </w:rPr>
        <w:t>,</w:t>
      </w:r>
      <w:r>
        <w:rPr>
          <w:color w:val="000000"/>
          <w:sz w:val="28"/>
          <w:szCs w:val="28"/>
        </w:rPr>
        <w:t xml:space="preserve"> Уполномоченном органе</w:t>
      </w:r>
      <w:r w:rsidR="00E423A4">
        <w:rPr>
          <w:color w:val="000000"/>
          <w:sz w:val="28"/>
          <w:szCs w:val="28"/>
        </w:rPr>
        <w:t xml:space="preserve"> </w:t>
      </w:r>
      <w:r>
        <w:rPr>
          <w:color w:val="000000"/>
          <w:sz w:val="28"/>
          <w:szCs w:val="28"/>
        </w:rPr>
        <w:t>или многофункциональном центре;</w:t>
      </w:r>
    </w:p>
    <w:p w14:paraId="6E9E6C95" w14:textId="77777777" w:rsidR="00BD7993" w:rsidRDefault="009C7F22" w:rsidP="00846F47">
      <w:pPr>
        <w:tabs>
          <w:tab w:val="left" w:pos="7425"/>
        </w:tabs>
        <w:ind w:firstLine="709"/>
        <w:jc w:val="both"/>
        <w:rPr>
          <w:color w:val="000000"/>
          <w:sz w:val="28"/>
          <w:szCs w:val="28"/>
        </w:rPr>
      </w:pPr>
      <w:r>
        <w:rPr>
          <w:color w:val="000000"/>
          <w:sz w:val="28"/>
          <w:szCs w:val="28"/>
        </w:rPr>
        <w:t>3) письменно, в том числе посредством электронной почты, факсимильной связи;</w:t>
      </w:r>
    </w:p>
    <w:p w14:paraId="4EB871AF" w14:textId="77777777" w:rsidR="00BD7993" w:rsidRDefault="009C7F22" w:rsidP="00846F47">
      <w:pPr>
        <w:tabs>
          <w:tab w:val="left" w:pos="7425"/>
        </w:tabs>
        <w:ind w:firstLine="709"/>
        <w:jc w:val="both"/>
        <w:rPr>
          <w:color w:val="000000"/>
          <w:sz w:val="28"/>
          <w:szCs w:val="28"/>
        </w:rPr>
      </w:pPr>
      <w:r>
        <w:rPr>
          <w:color w:val="000000"/>
          <w:sz w:val="28"/>
          <w:szCs w:val="28"/>
        </w:rPr>
        <w:t>4) посредством размещения в открытой и доступной форме информации:</w:t>
      </w:r>
    </w:p>
    <w:p w14:paraId="14EE3399" w14:textId="77777777" w:rsidR="00BD7993" w:rsidRDefault="009C7F22" w:rsidP="00846F47">
      <w:pPr>
        <w:widowControl w:val="0"/>
        <w:tabs>
          <w:tab w:val="left" w:pos="851"/>
          <w:tab w:val="left" w:pos="1134"/>
        </w:tabs>
        <w:ind w:firstLine="709"/>
        <w:contextualSpacing/>
        <w:jc w:val="both"/>
        <w:rPr>
          <w:color w:val="000000"/>
          <w:sz w:val="28"/>
          <w:szCs w:val="28"/>
        </w:rPr>
      </w:pPr>
      <w:r>
        <w:rPr>
          <w:color w:val="000000"/>
          <w:sz w:val="28"/>
          <w:szCs w:val="28"/>
        </w:rPr>
        <w:t>в федеральной государственной информационной системе «Единый портал</w:t>
      </w:r>
      <w:r w:rsidR="00863DC7">
        <w:rPr>
          <w:color w:val="000000"/>
          <w:sz w:val="28"/>
          <w:szCs w:val="28"/>
        </w:rPr>
        <w:t xml:space="preserve"> </w:t>
      </w:r>
      <w:r>
        <w:rPr>
          <w:color w:val="000000"/>
          <w:sz w:val="28"/>
          <w:szCs w:val="28"/>
        </w:rPr>
        <w:t>государственных и муниципальных услуг (функций)»(https://www.gosuslugi.ru/) (далее – ЕПГУ);</w:t>
      </w:r>
    </w:p>
    <w:p w14:paraId="113E3313" w14:textId="53FCC4B7" w:rsidR="00BD7993" w:rsidRPr="002E6A84" w:rsidRDefault="009C7F22" w:rsidP="00846F47">
      <w:pPr>
        <w:shd w:val="clear" w:color="auto" w:fill="FFFFFF"/>
        <w:ind w:firstLine="709"/>
        <w:jc w:val="both"/>
        <w:rPr>
          <w:color w:val="000000"/>
          <w:sz w:val="28"/>
          <w:szCs w:val="28"/>
        </w:rPr>
      </w:pPr>
      <w:r>
        <w:rPr>
          <w:color w:val="000000"/>
          <w:sz w:val="28"/>
          <w:szCs w:val="28"/>
        </w:rPr>
        <w:t xml:space="preserve">на официальном сайте </w:t>
      </w:r>
      <w:r w:rsidR="00863DC7">
        <w:rPr>
          <w:color w:val="000000"/>
          <w:sz w:val="28"/>
          <w:szCs w:val="28"/>
        </w:rPr>
        <w:t xml:space="preserve">администрации Ейского городского поселения Ейского района  </w:t>
      </w:r>
      <w:hyperlink r:id="rId7" w:tgtFrame="_blank" w:history="1">
        <w:r w:rsidR="00863DC7" w:rsidRPr="00863DC7">
          <w:rPr>
            <w:rStyle w:val="a9"/>
            <w:color w:val="000000" w:themeColor="text1"/>
            <w:sz w:val="28"/>
            <w:szCs w:val="28"/>
            <w:u w:val="none"/>
          </w:rPr>
          <w:t>adm-yeisk.ru</w:t>
        </w:r>
      </w:hyperlink>
      <w:r w:rsidRPr="002E6A84">
        <w:rPr>
          <w:color w:val="000000"/>
          <w:sz w:val="28"/>
          <w:szCs w:val="28"/>
        </w:rPr>
        <w:t>;</w:t>
      </w:r>
    </w:p>
    <w:p w14:paraId="1A3A261D" w14:textId="77777777" w:rsidR="00BD7993" w:rsidRDefault="009C7F22" w:rsidP="00846F47">
      <w:pPr>
        <w:tabs>
          <w:tab w:val="left" w:pos="7425"/>
        </w:tabs>
        <w:ind w:firstLine="709"/>
        <w:jc w:val="both"/>
        <w:rPr>
          <w:color w:val="000000"/>
          <w:sz w:val="28"/>
          <w:szCs w:val="28"/>
        </w:rPr>
      </w:pPr>
      <w:r>
        <w:rPr>
          <w:color w:val="000000"/>
          <w:sz w:val="28"/>
          <w:szCs w:val="28"/>
        </w:rPr>
        <w:t>5) посредством размещения информации на информационных стендах Уполномоченного органа или многофункционального центра.</w:t>
      </w:r>
    </w:p>
    <w:p w14:paraId="43D4E194" w14:textId="77777777" w:rsidR="00BD7993" w:rsidRDefault="009C7F22" w:rsidP="00846F47">
      <w:pPr>
        <w:tabs>
          <w:tab w:val="left" w:pos="7425"/>
        </w:tabs>
        <w:ind w:firstLine="709"/>
        <w:jc w:val="both"/>
        <w:rPr>
          <w:color w:val="000000"/>
          <w:sz w:val="28"/>
          <w:szCs w:val="28"/>
        </w:rPr>
      </w:pPr>
      <w:r>
        <w:rPr>
          <w:color w:val="000000"/>
          <w:sz w:val="28"/>
          <w:szCs w:val="28"/>
        </w:rPr>
        <w:t>1.</w:t>
      </w:r>
      <w:r w:rsidR="004351A6">
        <w:rPr>
          <w:color w:val="000000"/>
          <w:sz w:val="28"/>
          <w:szCs w:val="28"/>
        </w:rPr>
        <w:t>3.2</w:t>
      </w:r>
      <w:r>
        <w:rPr>
          <w:color w:val="000000"/>
          <w:sz w:val="28"/>
          <w:szCs w:val="28"/>
        </w:rPr>
        <w:t>. Информирование осуществляется по вопросам, касающимся:</w:t>
      </w:r>
    </w:p>
    <w:p w14:paraId="58DEC9B3" w14:textId="77777777" w:rsidR="00BD7993" w:rsidRDefault="009C7F22" w:rsidP="00846F47">
      <w:pPr>
        <w:tabs>
          <w:tab w:val="left" w:pos="7425"/>
        </w:tabs>
        <w:ind w:firstLine="709"/>
        <w:jc w:val="both"/>
        <w:rPr>
          <w:color w:val="000000"/>
          <w:sz w:val="28"/>
          <w:szCs w:val="28"/>
        </w:rPr>
      </w:pPr>
      <w:r>
        <w:rPr>
          <w:color w:val="000000"/>
          <w:sz w:val="28"/>
          <w:szCs w:val="28"/>
        </w:rPr>
        <w:t>способов подачи заявления о предоставлении муниципальной услуги;</w:t>
      </w:r>
    </w:p>
    <w:p w14:paraId="75ECB72F" w14:textId="77777777" w:rsidR="00BD7993" w:rsidRDefault="009C7F22" w:rsidP="00846F47">
      <w:pPr>
        <w:tabs>
          <w:tab w:val="left" w:pos="7425"/>
        </w:tabs>
        <w:ind w:firstLine="709"/>
        <w:jc w:val="both"/>
        <w:rPr>
          <w:color w:val="000000"/>
          <w:sz w:val="28"/>
          <w:szCs w:val="28"/>
        </w:rPr>
      </w:pPr>
      <w:r>
        <w:rPr>
          <w:color w:val="000000"/>
          <w:sz w:val="28"/>
          <w:szCs w:val="28"/>
        </w:rPr>
        <w:t>адресов Уполномоченного органа</w:t>
      </w:r>
      <w:r w:rsidR="002E6A84">
        <w:rPr>
          <w:color w:val="000000"/>
          <w:sz w:val="28"/>
          <w:szCs w:val="28"/>
        </w:rPr>
        <w:t xml:space="preserve"> </w:t>
      </w:r>
      <w:r>
        <w:rPr>
          <w:color w:val="000000"/>
          <w:sz w:val="28"/>
          <w:szCs w:val="28"/>
        </w:rPr>
        <w:t>и многофункциональных центров, обращение в которые необходимо для предоставления муниципальной услуги;</w:t>
      </w:r>
    </w:p>
    <w:p w14:paraId="153C7A24" w14:textId="77777777" w:rsidR="00BD7993" w:rsidRDefault="009C7F22" w:rsidP="00846F47">
      <w:pPr>
        <w:tabs>
          <w:tab w:val="left" w:pos="7425"/>
        </w:tabs>
        <w:ind w:firstLine="709"/>
        <w:jc w:val="both"/>
        <w:rPr>
          <w:color w:val="000000"/>
          <w:sz w:val="28"/>
          <w:szCs w:val="28"/>
        </w:rPr>
      </w:pPr>
      <w:r>
        <w:rPr>
          <w:color w:val="000000"/>
          <w:sz w:val="28"/>
          <w:szCs w:val="28"/>
        </w:rPr>
        <w:t>справочной информации о работе Уполномоченного органа;</w:t>
      </w:r>
    </w:p>
    <w:p w14:paraId="4C26787D" w14:textId="77777777" w:rsidR="00BD7993" w:rsidRDefault="009C7F22" w:rsidP="00846F47">
      <w:pPr>
        <w:ind w:firstLine="709"/>
        <w:jc w:val="both"/>
        <w:rPr>
          <w:color w:val="000000"/>
          <w:sz w:val="28"/>
          <w:szCs w:val="28"/>
        </w:rPr>
      </w:pPr>
      <w:r>
        <w:rPr>
          <w:color w:val="000000"/>
          <w:sz w:val="28"/>
          <w:szCs w:val="28"/>
        </w:rPr>
        <w:t>документов, необходимых для предоставления муниципальной услуги и услуг, которые являются необходимыми и об</w:t>
      </w:r>
      <w:r w:rsidR="004351A6">
        <w:rPr>
          <w:color w:val="000000"/>
          <w:sz w:val="28"/>
          <w:szCs w:val="28"/>
        </w:rPr>
        <w:t xml:space="preserve">язательными для предоставления </w:t>
      </w:r>
      <w:r>
        <w:rPr>
          <w:color w:val="000000"/>
          <w:sz w:val="28"/>
          <w:szCs w:val="28"/>
        </w:rPr>
        <w:t>муниципальной услуги;</w:t>
      </w:r>
    </w:p>
    <w:p w14:paraId="7AE94333" w14:textId="77777777" w:rsidR="00BD7993" w:rsidRDefault="009C7F22" w:rsidP="00846F47">
      <w:pPr>
        <w:ind w:firstLine="709"/>
        <w:jc w:val="both"/>
        <w:rPr>
          <w:color w:val="000000"/>
          <w:sz w:val="28"/>
          <w:szCs w:val="28"/>
        </w:rPr>
      </w:pPr>
      <w:r>
        <w:rPr>
          <w:color w:val="000000"/>
          <w:sz w:val="28"/>
          <w:szCs w:val="28"/>
        </w:rPr>
        <w:t>порядка и сроков предоставления муниципальной услуги;</w:t>
      </w:r>
    </w:p>
    <w:p w14:paraId="61C3FC07" w14:textId="77777777" w:rsidR="00BD7993" w:rsidRDefault="009C7F22" w:rsidP="00846F47">
      <w:pPr>
        <w:ind w:firstLine="709"/>
        <w:jc w:val="both"/>
        <w:rPr>
          <w:color w:val="000000"/>
          <w:sz w:val="28"/>
          <w:szCs w:val="28"/>
        </w:rPr>
      </w:pPr>
      <w:r>
        <w:rPr>
          <w:color w:val="000000"/>
          <w:sz w:val="28"/>
          <w:szCs w:val="28"/>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14:paraId="36A8862A" w14:textId="77777777" w:rsidR="00BD7993" w:rsidRDefault="009C7F22" w:rsidP="00846F47">
      <w:pPr>
        <w:ind w:firstLine="709"/>
        <w:jc w:val="both"/>
        <w:rPr>
          <w:color w:val="000000"/>
          <w:sz w:val="28"/>
          <w:szCs w:val="28"/>
        </w:rPr>
      </w:pPr>
      <w:r>
        <w:rPr>
          <w:color w:val="000000"/>
          <w:sz w:val="28"/>
          <w:szCs w:val="28"/>
        </w:rPr>
        <w:t>по вопросам предоставления услуг, которые являются необходимыми и обязательными для предоставления муниципальной услуги;</w:t>
      </w:r>
    </w:p>
    <w:p w14:paraId="7A2FC921" w14:textId="77777777" w:rsidR="00BD7993" w:rsidRDefault="009C7F22" w:rsidP="00846F47">
      <w:pPr>
        <w:ind w:firstLine="709"/>
        <w:jc w:val="both"/>
        <w:rPr>
          <w:color w:val="000000"/>
          <w:sz w:val="28"/>
          <w:szCs w:val="28"/>
        </w:rPr>
      </w:pPr>
      <w:r>
        <w:rPr>
          <w:color w:val="000000"/>
          <w:sz w:val="28"/>
          <w:szCs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14:paraId="1643E8F5" w14:textId="77777777" w:rsidR="00BD7993" w:rsidRDefault="009C7F22" w:rsidP="00846F47">
      <w:pPr>
        <w:ind w:firstLine="709"/>
        <w:jc w:val="both"/>
        <w:rPr>
          <w:color w:val="000000"/>
          <w:sz w:val="28"/>
          <w:szCs w:val="28"/>
        </w:rPr>
      </w:pPr>
      <w:r>
        <w:rPr>
          <w:color w:val="000000"/>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14:paraId="464CBD1F" w14:textId="77777777" w:rsidR="00BD7993" w:rsidRDefault="009C7F22" w:rsidP="00846F47">
      <w:pPr>
        <w:tabs>
          <w:tab w:val="left" w:pos="7425"/>
        </w:tabs>
        <w:ind w:firstLine="709"/>
        <w:jc w:val="both"/>
        <w:rPr>
          <w:color w:val="000000"/>
          <w:sz w:val="28"/>
          <w:szCs w:val="28"/>
        </w:rPr>
      </w:pPr>
      <w:r>
        <w:rPr>
          <w:color w:val="000000"/>
          <w:sz w:val="28"/>
          <w:szCs w:val="28"/>
        </w:rPr>
        <w:t>1.</w:t>
      </w:r>
      <w:r w:rsidR="004351A6">
        <w:rPr>
          <w:color w:val="000000"/>
          <w:sz w:val="28"/>
          <w:szCs w:val="28"/>
        </w:rPr>
        <w:t>3</w:t>
      </w:r>
      <w:r>
        <w:rPr>
          <w:color w:val="000000"/>
          <w:sz w:val="28"/>
          <w:szCs w:val="28"/>
        </w:rPr>
        <w:t>.</w:t>
      </w:r>
      <w:r w:rsidR="004351A6">
        <w:rPr>
          <w:color w:val="000000"/>
          <w:sz w:val="28"/>
          <w:szCs w:val="28"/>
        </w:rPr>
        <w:t>3.</w:t>
      </w:r>
      <w:r>
        <w:rPr>
          <w:color w:val="000000"/>
          <w:sz w:val="28"/>
          <w:szCs w:val="28"/>
        </w:rPr>
        <w:t xml:space="preserve">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090017FF" w14:textId="77777777" w:rsidR="00BD7993" w:rsidRDefault="009C7F22" w:rsidP="00846F47">
      <w:pPr>
        <w:widowControl w:val="0"/>
        <w:tabs>
          <w:tab w:val="left" w:pos="7425"/>
        </w:tabs>
        <w:ind w:firstLine="709"/>
        <w:jc w:val="both"/>
        <w:rPr>
          <w:color w:val="000000"/>
          <w:sz w:val="28"/>
          <w:szCs w:val="28"/>
        </w:rPr>
      </w:pPr>
      <w:r>
        <w:rPr>
          <w:color w:val="000000"/>
          <w:sz w:val="28"/>
          <w:szCs w:val="28"/>
        </w:rPr>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w:t>
      </w:r>
      <w:r>
        <w:rPr>
          <w:color w:val="000000"/>
          <w:sz w:val="28"/>
          <w:szCs w:val="28"/>
        </w:rPr>
        <w:lastRenderedPageBreak/>
        <w:t>звонок.</w:t>
      </w:r>
    </w:p>
    <w:p w14:paraId="63A53AEC" w14:textId="77777777" w:rsidR="00BD7993" w:rsidRDefault="009C7F22" w:rsidP="00846F47">
      <w:pPr>
        <w:widowControl w:val="0"/>
        <w:tabs>
          <w:tab w:val="left" w:pos="7425"/>
        </w:tabs>
        <w:ind w:firstLine="709"/>
        <w:jc w:val="both"/>
        <w:rPr>
          <w:color w:val="000000"/>
          <w:sz w:val="28"/>
          <w:szCs w:val="28"/>
        </w:rPr>
      </w:pPr>
      <w:r>
        <w:rPr>
          <w:color w:val="000000"/>
          <w:sz w:val="28"/>
          <w:szCs w:val="28"/>
        </w:rPr>
        <w:t>Если должностное лицо Уполномоченного орган</w:t>
      </w:r>
      <w:r w:rsidR="00BF09E6">
        <w:rPr>
          <w:color w:val="000000"/>
          <w:sz w:val="28"/>
          <w:szCs w:val="28"/>
        </w:rPr>
        <w:t>а не</w:t>
      </w:r>
      <w:r>
        <w:rPr>
          <w:color w:val="000000"/>
          <w:sz w:val="28"/>
          <w:szCs w:val="28"/>
        </w:rPr>
        <w:t xml:space="preserve"> может самостоятельно дать ответ, телефонный звонок</w:t>
      </w:r>
      <w:r w:rsidR="00BF09E6">
        <w:rPr>
          <w:color w:val="000000"/>
          <w:sz w:val="28"/>
          <w:szCs w:val="28"/>
        </w:rPr>
        <w:t xml:space="preserve"> </w:t>
      </w:r>
      <w:r>
        <w:rPr>
          <w:color w:val="000000"/>
          <w:sz w:val="28"/>
          <w:szCs w:val="28"/>
        </w:rPr>
        <w:t>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sidR="002E6A84">
        <w:rPr>
          <w:color w:val="000000"/>
          <w:sz w:val="28"/>
          <w:szCs w:val="28"/>
        </w:rPr>
        <w:t>.</w:t>
      </w:r>
    </w:p>
    <w:p w14:paraId="54D24CCB" w14:textId="77777777" w:rsidR="00BD7993" w:rsidRDefault="009C7F22" w:rsidP="00846F47">
      <w:pPr>
        <w:tabs>
          <w:tab w:val="left" w:pos="7425"/>
        </w:tabs>
        <w:ind w:firstLine="709"/>
        <w:jc w:val="both"/>
        <w:rPr>
          <w:color w:val="000000"/>
          <w:sz w:val="28"/>
          <w:szCs w:val="28"/>
        </w:rPr>
      </w:pPr>
      <w:r>
        <w:rPr>
          <w:color w:val="000000"/>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14:paraId="22D8F884" w14:textId="77777777" w:rsidR="00BD7993" w:rsidRDefault="009C7F22" w:rsidP="00846F47">
      <w:pPr>
        <w:tabs>
          <w:tab w:val="left" w:pos="7425"/>
        </w:tabs>
        <w:ind w:firstLine="709"/>
        <w:jc w:val="both"/>
        <w:rPr>
          <w:color w:val="000000"/>
          <w:sz w:val="28"/>
          <w:szCs w:val="28"/>
        </w:rPr>
      </w:pPr>
      <w:r>
        <w:rPr>
          <w:color w:val="000000"/>
          <w:sz w:val="28"/>
          <w:szCs w:val="28"/>
        </w:rPr>
        <w:t xml:space="preserve">изложить обращение в письменной форме; </w:t>
      </w:r>
    </w:p>
    <w:p w14:paraId="78C2A196" w14:textId="77777777" w:rsidR="00BD7993" w:rsidRDefault="009C7F22" w:rsidP="00846F47">
      <w:pPr>
        <w:tabs>
          <w:tab w:val="left" w:pos="7425"/>
        </w:tabs>
        <w:ind w:firstLine="709"/>
        <w:jc w:val="both"/>
        <w:rPr>
          <w:color w:val="000000"/>
          <w:sz w:val="28"/>
          <w:szCs w:val="28"/>
        </w:rPr>
      </w:pPr>
      <w:r>
        <w:rPr>
          <w:color w:val="000000"/>
          <w:sz w:val="28"/>
          <w:szCs w:val="28"/>
        </w:rPr>
        <w:t>назначить другое время для консультаций.</w:t>
      </w:r>
    </w:p>
    <w:p w14:paraId="5DBDFC30" w14:textId="77777777" w:rsidR="00BD7993" w:rsidRDefault="009C7F22" w:rsidP="00846F47">
      <w:pPr>
        <w:tabs>
          <w:tab w:val="left" w:pos="7425"/>
        </w:tabs>
        <w:ind w:firstLine="709"/>
        <w:jc w:val="both"/>
        <w:rPr>
          <w:color w:val="000000"/>
          <w:sz w:val="28"/>
          <w:szCs w:val="28"/>
        </w:rPr>
      </w:pPr>
      <w:r>
        <w:rPr>
          <w:color w:val="000000"/>
          <w:sz w:val="28"/>
          <w:szCs w:val="28"/>
        </w:rPr>
        <w:t>Должностное лицо Уполномоченного органа</w:t>
      </w:r>
      <w:r w:rsidR="002E6A84">
        <w:rPr>
          <w:color w:val="000000"/>
          <w:sz w:val="28"/>
          <w:szCs w:val="28"/>
        </w:rPr>
        <w:t xml:space="preserve"> </w:t>
      </w:r>
      <w:r>
        <w:rPr>
          <w:color w:val="000000"/>
          <w:sz w:val="28"/>
          <w:szCs w:val="28"/>
        </w:rPr>
        <w:t>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14:paraId="5C80B1A6" w14:textId="77777777" w:rsidR="00BD7993" w:rsidRDefault="009C7F22" w:rsidP="00846F47">
      <w:pPr>
        <w:ind w:firstLine="709"/>
        <w:jc w:val="both"/>
        <w:rPr>
          <w:color w:val="000000"/>
          <w:sz w:val="28"/>
          <w:szCs w:val="28"/>
        </w:rPr>
      </w:pPr>
      <w:r>
        <w:rPr>
          <w:color w:val="000000"/>
          <w:sz w:val="28"/>
          <w:szCs w:val="28"/>
        </w:rPr>
        <w:t>Продолжительность информирования по телефону не должна превышать 10 минут.</w:t>
      </w:r>
    </w:p>
    <w:p w14:paraId="502C22F1" w14:textId="77777777" w:rsidR="00BD7993" w:rsidRDefault="009C7F22" w:rsidP="00846F47">
      <w:pPr>
        <w:ind w:firstLine="709"/>
        <w:jc w:val="both"/>
        <w:rPr>
          <w:color w:val="000000"/>
          <w:sz w:val="28"/>
          <w:szCs w:val="28"/>
        </w:rPr>
      </w:pPr>
      <w:r>
        <w:rPr>
          <w:color w:val="000000"/>
          <w:sz w:val="28"/>
          <w:szCs w:val="28"/>
        </w:rPr>
        <w:t>Информирование осуществляется в соответствии с графиком приема граждан.</w:t>
      </w:r>
    </w:p>
    <w:p w14:paraId="48455822" w14:textId="77777777" w:rsidR="00BD7993" w:rsidRDefault="009C7F22" w:rsidP="00846F47">
      <w:pPr>
        <w:ind w:firstLine="709"/>
        <w:jc w:val="both"/>
        <w:rPr>
          <w:color w:val="000000"/>
          <w:sz w:val="28"/>
          <w:szCs w:val="28"/>
        </w:rPr>
      </w:pPr>
      <w:r>
        <w:rPr>
          <w:color w:val="000000"/>
          <w:sz w:val="28"/>
          <w:szCs w:val="28"/>
        </w:rPr>
        <w:t>1.</w:t>
      </w:r>
      <w:r w:rsidR="004351A6">
        <w:rPr>
          <w:color w:val="000000"/>
          <w:sz w:val="28"/>
          <w:szCs w:val="28"/>
        </w:rPr>
        <w:t>3</w:t>
      </w:r>
      <w:r>
        <w:rPr>
          <w:color w:val="000000"/>
          <w:sz w:val="28"/>
          <w:szCs w:val="28"/>
        </w:rPr>
        <w:t>.</w:t>
      </w:r>
      <w:r w:rsidR="004351A6">
        <w:rPr>
          <w:color w:val="000000"/>
          <w:sz w:val="28"/>
          <w:szCs w:val="28"/>
        </w:rPr>
        <w:t xml:space="preserve">4. </w:t>
      </w:r>
      <w:r>
        <w:rPr>
          <w:color w:val="000000"/>
          <w:sz w:val="28"/>
          <w:szCs w:val="28"/>
        </w:rPr>
        <w:t xml:space="preserve">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w:t>
      </w:r>
      <w:hyperlink w:anchor="Par84" w:history="1">
        <w:r>
          <w:rPr>
            <w:color w:val="000000"/>
            <w:sz w:val="28"/>
            <w:szCs w:val="28"/>
          </w:rPr>
          <w:t>пункте</w:t>
        </w:r>
      </w:hyperlink>
      <w:r>
        <w:rPr>
          <w:color w:val="000000"/>
          <w:sz w:val="28"/>
          <w:szCs w:val="28"/>
        </w:rPr>
        <w:t xml:space="preserve"> 1.5. настоящего Административного регламента.</w:t>
      </w:r>
    </w:p>
    <w:p w14:paraId="2752EF5D" w14:textId="77777777" w:rsidR="00BD7993" w:rsidRDefault="004351A6" w:rsidP="00846F47">
      <w:pPr>
        <w:ind w:firstLine="709"/>
        <w:jc w:val="both"/>
        <w:rPr>
          <w:color w:val="000000"/>
          <w:sz w:val="28"/>
          <w:szCs w:val="28"/>
        </w:rPr>
      </w:pPr>
      <w:r>
        <w:rPr>
          <w:color w:val="000000"/>
          <w:sz w:val="28"/>
          <w:szCs w:val="28"/>
        </w:rPr>
        <w:t>1.3.5</w:t>
      </w:r>
      <w:r w:rsidR="009C7F22">
        <w:rPr>
          <w:color w:val="000000"/>
          <w:sz w:val="28"/>
          <w:szCs w:val="28"/>
        </w:rPr>
        <w:t>.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14:paraId="33B5828D" w14:textId="77777777" w:rsidR="00BD7993" w:rsidRDefault="009C7F22" w:rsidP="00846F47">
      <w:pPr>
        <w:ind w:firstLine="709"/>
        <w:jc w:val="both"/>
        <w:rPr>
          <w:color w:val="000000"/>
          <w:sz w:val="28"/>
          <w:szCs w:val="28"/>
        </w:rPr>
      </w:pPr>
      <w:r>
        <w:rPr>
          <w:color w:val="000000"/>
          <w:sz w:val="28"/>
          <w:szCs w:val="28"/>
        </w:rPr>
        <w:t>Доступ к информации о сроках и порядке предоставления государственной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555E24CD" w14:textId="2DF19279" w:rsidR="00BD7993" w:rsidRDefault="009C7F22" w:rsidP="00846F47">
      <w:pPr>
        <w:ind w:firstLine="709"/>
        <w:jc w:val="both"/>
        <w:rPr>
          <w:color w:val="000000"/>
          <w:sz w:val="28"/>
          <w:szCs w:val="28"/>
        </w:rPr>
      </w:pPr>
      <w:r>
        <w:rPr>
          <w:color w:val="000000"/>
          <w:sz w:val="28"/>
          <w:szCs w:val="28"/>
        </w:rPr>
        <w:t>1.</w:t>
      </w:r>
      <w:r w:rsidR="004351A6">
        <w:rPr>
          <w:color w:val="000000"/>
          <w:sz w:val="28"/>
          <w:szCs w:val="28"/>
        </w:rPr>
        <w:t>3</w:t>
      </w:r>
      <w:r>
        <w:rPr>
          <w:color w:val="000000"/>
          <w:sz w:val="28"/>
          <w:szCs w:val="28"/>
        </w:rPr>
        <w:t>.</w:t>
      </w:r>
      <w:r w:rsidR="004351A6">
        <w:rPr>
          <w:color w:val="000000"/>
          <w:sz w:val="28"/>
          <w:szCs w:val="28"/>
        </w:rPr>
        <w:t>6</w:t>
      </w:r>
      <w:r>
        <w:rPr>
          <w:color w:val="000000"/>
          <w:sz w:val="28"/>
          <w:szCs w:val="28"/>
        </w:rPr>
        <w:t xml:space="preserve"> На официальном сайте </w:t>
      </w:r>
      <w:r w:rsidR="002B4413">
        <w:rPr>
          <w:color w:val="000000"/>
          <w:sz w:val="28"/>
          <w:szCs w:val="28"/>
        </w:rPr>
        <w:t xml:space="preserve">администрации Ейского городского поселения, </w:t>
      </w:r>
      <w:r>
        <w:rPr>
          <w:color w:val="000000"/>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14:paraId="17B6B48D" w14:textId="77777777" w:rsidR="00BD7993" w:rsidRDefault="009C7F22" w:rsidP="00846F47">
      <w:pPr>
        <w:widowControl w:val="0"/>
        <w:ind w:firstLine="709"/>
        <w:jc w:val="both"/>
        <w:rPr>
          <w:color w:val="000000"/>
          <w:sz w:val="28"/>
          <w:szCs w:val="28"/>
        </w:rPr>
      </w:pPr>
      <w:r>
        <w:rPr>
          <w:color w:val="000000"/>
          <w:sz w:val="28"/>
          <w:szCs w:val="28"/>
        </w:rPr>
        <w:t>о месте нахождения и графике работы Уполномоченного органа, ответственн</w:t>
      </w:r>
      <w:r w:rsidR="002B4413">
        <w:rPr>
          <w:color w:val="000000"/>
          <w:sz w:val="28"/>
          <w:szCs w:val="28"/>
        </w:rPr>
        <w:t>ого</w:t>
      </w:r>
      <w:r>
        <w:rPr>
          <w:color w:val="000000"/>
          <w:sz w:val="28"/>
          <w:szCs w:val="28"/>
        </w:rPr>
        <w:t xml:space="preserve"> за предоставление муниципальной услуги, а также многофункциональных центров;</w:t>
      </w:r>
    </w:p>
    <w:p w14:paraId="57394429" w14:textId="77777777" w:rsidR="00BD7993" w:rsidRDefault="009C7F22" w:rsidP="00846F47">
      <w:pPr>
        <w:widowControl w:val="0"/>
        <w:ind w:firstLine="709"/>
        <w:jc w:val="both"/>
        <w:rPr>
          <w:color w:val="000000"/>
          <w:sz w:val="28"/>
          <w:szCs w:val="28"/>
        </w:rPr>
      </w:pPr>
      <w:r>
        <w:rPr>
          <w:color w:val="000000"/>
          <w:sz w:val="28"/>
          <w:szCs w:val="28"/>
        </w:rPr>
        <w:t>справочные телефоны Уполномоченного органа, ответственных за предоставление муниципальной услуги, в том числе номер телефона-автоинформатора (при наличии);</w:t>
      </w:r>
    </w:p>
    <w:p w14:paraId="4AF8C8E9" w14:textId="77777777" w:rsidR="00BD7993" w:rsidRDefault="009C7F22" w:rsidP="00846F47">
      <w:pPr>
        <w:ind w:firstLine="709"/>
        <w:jc w:val="both"/>
        <w:rPr>
          <w:color w:val="000000"/>
          <w:sz w:val="28"/>
          <w:szCs w:val="28"/>
        </w:rPr>
      </w:pPr>
      <w:r>
        <w:rPr>
          <w:color w:val="000000"/>
          <w:sz w:val="28"/>
          <w:szCs w:val="28"/>
        </w:rPr>
        <w:lastRenderedPageBreak/>
        <w:t>адрес официального сайта, а также электронной почты и (или) формы обратной связи Уполномоченного органа в сети «Интернет».</w:t>
      </w:r>
    </w:p>
    <w:p w14:paraId="454081B0" w14:textId="77777777" w:rsidR="00BD7993" w:rsidRDefault="004351A6" w:rsidP="00846F47">
      <w:pPr>
        <w:ind w:firstLine="709"/>
        <w:jc w:val="both"/>
        <w:rPr>
          <w:color w:val="000000"/>
          <w:sz w:val="28"/>
          <w:szCs w:val="28"/>
        </w:rPr>
      </w:pPr>
      <w:r>
        <w:rPr>
          <w:color w:val="000000"/>
          <w:sz w:val="28"/>
          <w:szCs w:val="28"/>
        </w:rPr>
        <w:t>1.3</w:t>
      </w:r>
      <w:r w:rsidR="009C7F22">
        <w:rPr>
          <w:color w:val="000000"/>
          <w:sz w:val="28"/>
          <w:szCs w:val="28"/>
        </w:rPr>
        <w:t>.</w:t>
      </w:r>
      <w:r>
        <w:rPr>
          <w:color w:val="000000"/>
          <w:sz w:val="28"/>
          <w:szCs w:val="28"/>
        </w:rPr>
        <w:t>7.</w:t>
      </w:r>
      <w:r w:rsidR="009C7F22">
        <w:rPr>
          <w:color w:val="000000"/>
          <w:sz w:val="28"/>
          <w:szCs w:val="28"/>
        </w:rPr>
        <w:t xml:space="preserve"> В залах ожидания Уполномоченного органа</w:t>
      </w:r>
      <w:r w:rsidR="002E6A84">
        <w:rPr>
          <w:color w:val="000000"/>
          <w:sz w:val="28"/>
          <w:szCs w:val="28"/>
        </w:rPr>
        <w:t xml:space="preserve"> </w:t>
      </w:r>
      <w:r w:rsidR="009C7F22">
        <w:rPr>
          <w:color w:val="000000"/>
          <w:sz w:val="28"/>
          <w:szCs w:val="28"/>
        </w:rPr>
        <w:t>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14:paraId="56BC1E1E" w14:textId="5CCC2C2D" w:rsidR="00BD7993" w:rsidRDefault="009C7F22" w:rsidP="00846F47">
      <w:pPr>
        <w:ind w:firstLine="709"/>
        <w:jc w:val="both"/>
        <w:rPr>
          <w:color w:val="000000"/>
          <w:sz w:val="28"/>
          <w:szCs w:val="28"/>
        </w:rPr>
      </w:pPr>
      <w:r>
        <w:rPr>
          <w:color w:val="000000"/>
          <w:sz w:val="28"/>
          <w:szCs w:val="28"/>
        </w:rPr>
        <w:t>1.</w:t>
      </w:r>
      <w:r w:rsidR="004351A6">
        <w:rPr>
          <w:color w:val="000000"/>
          <w:sz w:val="28"/>
          <w:szCs w:val="28"/>
        </w:rPr>
        <w:t>3</w:t>
      </w:r>
      <w:r>
        <w:rPr>
          <w:color w:val="000000"/>
          <w:sz w:val="28"/>
          <w:szCs w:val="28"/>
        </w:rPr>
        <w:t>.</w:t>
      </w:r>
      <w:r w:rsidR="004351A6">
        <w:rPr>
          <w:color w:val="000000"/>
          <w:sz w:val="28"/>
          <w:szCs w:val="28"/>
        </w:rPr>
        <w:t>8.</w:t>
      </w:r>
      <w:r>
        <w:rPr>
          <w:color w:val="000000"/>
          <w:sz w:val="28"/>
          <w:szCs w:val="28"/>
        </w:rPr>
        <w:t xml:space="preserve">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w:t>
      </w:r>
      <w:r w:rsidR="002B4413">
        <w:rPr>
          <w:color w:val="000000"/>
          <w:sz w:val="28"/>
          <w:szCs w:val="28"/>
        </w:rPr>
        <w:t xml:space="preserve"> многофункциональным центром и администрацией Ейского городского поселения </w:t>
      </w:r>
      <w:r w:rsidR="005019A0">
        <w:rPr>
          <w:color w:val="000000"/>
          <w:sz w:val="28"/>
          <w:szCs w:val="28"/>
        </w:rPr>
        <w:t xml:space="preserve">Ейского района </w:t>
      </w:r>
      <w:r>
        <w:rPr>
          <w:color w:val="000000"/>
          <w:sz w:val="28"/>
          <w:szCs w:val="28"/>
        </w:rPr>
        <w:t>с учетом требований к информированию, установленных Административным регламентом.</w:t>
      </w:r>
    </w:p>
    <w:p w14:paraId="09DC554B" w14:textId="77777777" w:rsidR="00BD7993" w:rsidRDefault="004351A6" w:rsidP="00846F47">
      <w:pPr>
        <w:ind w:firstLine="709"/>
        <w:jc w:val="both"/>
        <w:rPr>
          <w:color w:val="000000"/>
          <w:sz w:val="28"/>
        </w:rPr>
      </w:pPr>
      <w:r>
        <w:rPr>
          <w:color w:val="000000"/>
          <w:sz w:val="28"/>
        </w:rPr>
        <w:t>1.3</w:t>
      </w:r>
      <w:r w:rsidR="009C7F22">
        <w:rPr>
          <w:color w:val="000000"/>
          <w:sz w:val="28"/>
        </w:rPr>
        <w:t>.</w:t>
      </w:r>
      <w:r>
        <w:rPr>
          <w:color w:val="000000"/>
          <w:sz w:val="28"/>
        </w:rPr>
        <w:t>9.</w:t>
      </w:r>
      <w:r w:rsidR="009C7F22">
        <w:rPr>
          <w:color w:val="000000"/>
          <w:sz w:val="28"/>
        </w:rPr>
        <w:t xml:space="preserve"> Информация о ходе рассмотрения заявления о предоставлении </w:t>
      </w:r>
      <w:r w:rsidR="009C7F22">
        <w:rPr>
          <w:color w:val="000000"/>
          <w:sz w:val="28"/>
          <w:szCs w:val="28"/>
        </w:rPr>
        <w:t>муниципальной</w:t>
      </w:r>
      <w:r w:rsidR="009C7F22">
        <w:rPr>
          <w:color w:val="000000"/>
          <w:sz w:val="28"/>
        </w:rPr>
        <w:t xml:space="preserve"> услуги и о результатах предоставления </w:t>
      </w:r>
      <w:r w:rsidR="002B4413">
        <w:rPr>
          <w:color w:val="000000"/>
          <w:sz w:val="28"/>
          <w:szCs w:val="28"/>
        </w:rPr>
        <w:t>муниципальной</w:t>
      </w:r>
      <w:r w:rsidR="009C7F22">
        <w:rPr>
          <w:color w:val="000000"/>
          <w:sz w:val="28"/>
        </w:rPr>
        <w:t xml:space="preserve"> услуги может быть получена заявителем (его представителем) в личном кабинете на </w:t>
      </w:r>
      <w:r w:rsidR="009C7F22">
        <w:rPr>
          <w:color w:val="000000"/>
          <w:sz w:val="28"/>
          <w:szCs w:val="28"/>
        </w:rPr>
        <w:t>ЕПГУ</w:t>
      </w:r>
      <w:r w:rsidR="009C7F22">
        <w:rPr>
          <w:color w:val="000000"/>
          <w:sz w:val="28"/>
        </w:rPr>
        <w:t>, а также в Уполномоченно</w:t>
      </w:r>
      <w:r w:rsidR="002B4413">
        <w:rPr>
          <w:color w:val="000000"/>
          <w:sz w:val="28"/>
        </w:rPr>
        <w:t>м</w:t>
      </w:r>
      <w:r w:rsidR="009C7F22">
        <w:rPr>
          <w:color w:val="000000"/>
          <w:sz w:val="28"/>
        </w:rPr>
        <w:t xml:space="preserve"> орган</w:t>
      </w:r>
      <w:r w:rsidR="002B4413">
        <w:rPr>
          <w:color w:val="000000"/>
          <w:sz w:val="28"/>
        </w:rPr>
        <w:t>е</w:t>
      </w:r>
      <w:r w:rsidR="009C7F22">
        <w:rPr>
          <w:color w:val="000000"/>
          <w:sz w:val="28"/>
        </w:rPr>
        <w:t xml:space="preserve"> при обращении заявителя лично, по телефону посредством электронной почты. </w:t>
      </w:r>
    </w:p>
    <w:p w14:paraId="64C0E367" w14:textId="77777777" w:rsidR="00BD7993" w:rsidRDefault="00BD7993" w:rsidP="00846F47">
      <w:pPr>
        <w:jc w:val="both"/>
        <w:rPr>
          <w:bCs/>
          <w:color w:val="000000"/>
          <w:sz w:val="28"/>
          <w:szCs w:val="28"/>
        </w:rPr>
      </w:pPr>
    </w:p>
    <w:p w14:paraId="56E0D95B" w14:textId="686371EF" w:rsidR="00BD7993" w:rsidRPr="005019A0" w:rsidRDefault="007F0611" w:rsidP="00846F47">
      <w:pPr>
        <w:jc w:val="center"/>
        <w:rPr>
          <w:bCs/>
          <w:color w:val="000000"/>
          <w:sz w:val="28"/>
          <w:szCs w:val="28"/>
        </w:rPr>
      </w:pPr>
      <w:r w:rsidRPr="005019A0">
        <w:rPr>
          <w:bCs/>
          <w:color w:val="000000"/>
          <w:sz w:val="28"/>
          <w:szCs w:val="28"/>
        </w:rPr>
        <w:t>2</w:t>
      </w:r>
      <w:r w:rsidR="004D2152" w:rsidRPr="005019A0">
        <w:rPr>
          <w:bCs/>
          <w:color w:val="000000"/>
          <w:sz w:val="28"/>
          <w:szCs w:val="28"/>
        </w:rPr>
        <w:t>. Стандарт предоставления муниципальной</w:t>
      </w:r>
      <w:r w:rsidR="002E6A84" w:rsidRPr="005019A0">
        <w:rPr>
          <w:bCs/>
          <w:color w:val="000000"/>
          <w:sz w:val="28"/>
          <w:szCs w:val="28"/>
        </w:rPr>
        <w:t xml:space="preserve"> </w:t>
      </w:r>
      <w:r w:rsidR="009C7F22" w:rsidRPr="005019A0">
        <w:rPr>
          <w:bCs/>
          <w:color w:val="000000"/>
          <w:sz w:val="28"/>
          <w:szCs w:val="28"/>
        </w:rPr>
        <w:t>услуги</w:t>
      </w:r>
    </w:p>
    <w:p w14:paraId="0AFF6A54" w14:textId="77777777" w:rsidR="00BD7993" w:rsidRPr="005019A0" w:rsidRDefault="00BD7993" w:rsidP="00846F47">
      <w:pPr>
        <w:jc w:val="center"/>
        <w:rPr>
          <w:bCs/>
          <w:color w:val="000000"/>
          <w:sz w:val="28"/>
          <w:szCs w:val="28"/>
        </w:rPr>
      </w:pPr>
    </w:p>
    <w:p w14:paraId="039ECC12" w14:textId="77777777" w:rsidR="00BD7993" w:rsidRPr="005019A0" w:rsidRDefault="00390B38" w:rsidP="00846F47">
      <w:pPr>
        <w:jc w:val="center"/>
        <w:rPr>
          <w:bCs/>
          <w:color w:val="000000"/>
          <w:sz w:val="28"/>
          <w:szCs w:val="28"/>
        </w:rPr>
      </w:pPr>
      <w:r w:rsidRPr="005019A0">
        <w:rPr>
          <w:bCs/>
          <w:color w:val="000000"/>
          <w:sz w:val="28"/>
          <w:szCs w:val="28"/>
        </w:rPr>
        <w:t>2.1</w:t>
      </w:r>
      <w:r w:rsidR="004351A6" w:rsidRPr="005019A0">
        <w:rPr>
          <w:bCs/>
          <w:color w:val="000000"/>
          <w:sz w:val="28"/>
          <w:szCs w:val="28"/>
        </w:rPr>
        <w:t>.</w:t>
      </w:r>
      <w:r w:rsidRPr="005019A0">
        <w:rPr>
          <w:bCs/>
          <w:color w:val="000000"/>
          <w:sz w:val="28"/>
          <w:szCs w:val="28"/>
        </w:rPr>
        <w:t xml:space="preserve"> </w:t>
      </w:r>
      <w:r w:rsidR="009C7F22" w:rsidRPr="005019A0">
        <w:rPr>
          <w:bCs/>
          <w:color w:val="000000"/>
          <w:sz w:val="28"/>
          <w:szCs w:val="28"/>
        </w:rPr>
        <w:t>Наименование муниципальной услуги</w:t>
      </w:r>
    </w:p>
    <w:p w14:paraId="7E0780D0" w14:textId="77777777" w:rsidR="00BD7993" w:rsidRPr="005019A0" w:rsidRDefault="00BD7993" w:rsidP="00846F47">
      <w:pPr>
        <w:jc w:val="both"/>
        <w:rPr>
          <w:bCs/>
          <w:color w:val="000000"/>
          <w:sz w:val="28"/>
          <w:szCs w:val="28"/>
        </w:rPr>
      </w:pPr>
    </w:p>
    <w:p w14:paraId="00E5A733" w14:textId="261BC49D" w:rsidR="00DB3A85" w:rsidRPr="005019A0" w:rsidRDefault="00B72758" w:rsidP="00846F47">
      <w:pPr>
        <w:pStyle w:val="ConsPlusTitle"/>
        <w:suppressAutoHyphens w:val="0"/>
        <w:ind w:firstLine="709"/>
        <w:jc w:val="both"/>
        <w:rPr>
          <w:b w:val="0"/>
          <w:sz w:val="28"/>
          <w:szCs w:val="28"/>
        </w:rPr>
      </w:pPr>
      <w:r w:rsidRPr="005019A0">
        <w:rPr>
          <w:b w:val="0"/>
          <w:bCs w:val="0"/>
          <w:color w:val="000000"/>
          <w:sz w:val="28"/>
          <w:szCs w:val="28"/>
        </w:rPr>
        <w:t>М</w:t>
      </w:r>
      <w:r w:rsidR="009C7F22" w:rsidRPr="005019A0">
        <w:rPr>
          <w:b w:val="0"/>
          <w:bCs w:val="0"/>
          <w:color w:val="000000"/>
          <w:sz w:val="28"/>
          <w:szCs w:val="28"/>
        </w:rPr>
        <w:t>униципальная услуга</w:t>
      </w:r>
      <w:r w:rsidR="00DB3A85" w:rsidRPr="005019A0">
        <w:rPr>
          <w:b w:val="0"/>
          <w:bCs w:val="0"/>
          <w:color w:val="000000"/>
          <w:sz w:val="28"/>
          <w:szCs w:val="28"/>
        </w:rPr>
        <w:t xml:space="preserve"> -</w:t>
      </w:r>
      <w:r w:rsidR="009C7F22" w:rsidRPr="005019A0">
        <w:rPr>
          <w:b w:val="0"/>
          <w:bCs w:val="0"/>
          <w:color w:val="000000"/>
          <w:sz w:val="28"/>
          <w:szCs w:val="28"/>
        </w:rPr>
        <w:t xml:space="preserve"> </w:t>
      </w:r>
      <w:r w:rsidR="00DB3A85" w:rsidRPr="005019A0">
        <w:rPr>
          <w:b w:val="0"/>
          <w:sz w:val="28"/>
          <w:szCs w:val="28"/>
        </w:rPr>
        <w:t>«Выдача специального разрешения на автомобильные перевозки тяжеловесных грузов, крупногабаритных грузов по маршрутам, проходящим полностью или частично по дорогам местного значения в границах Ейского городского поселения Ейского района».</w:t>
      </w:r>
    </w:p>
    <w:p w14:paraId="4E72A22D" w14:textId="77777777" w:rsidR="00BD7993" w:rsidRPr="005019A0" w:rsidRDefault="00BD7993" w:rsidP="00846F47">
      <w:pPr>
        <w:jc w:val="both"/>
        <w:rPr>
          <w:bCs/>
          <w:color w:val="000000"/>
          <w:sz w:val="28"/>
          <w:szCs w:val="28"/>
        </w:rPr>
      </w:pPr>
    </w:p>
    <w:p w14:paraId="1EC47957" w14:textId="77777777" w:rsidR="00B72758" w:rsidRPr="005019A0" w:rsidRDefault="00390B38" w:rsidP="00846F47">
      <w:pPr>
        <w:jc w:val="center"/>
        <w:rPr>
          <w:bCs/>
          <w:color w:val="000000"/>
          <w:sz w:val="28"/>
          <w:szCs w:val="28"/>
        </w:rPr>
      </w:pPr>
      <w:r w:rsidRPr="005019A0">
        <w:rPr>
          <w:bCs/>
          <w:color w:val="000000"/>
          <w:sz w:val="28"/>
          <w:szCs w:val="28"/>
        </w:rPr>
        <w:t xml:space="preserve">2.3. </w:t>
      </w:r>
      <w:r w:rsidR="009C7F22" w:rsidRPr="005019A0">
        <w:rPr>
          <w:bCs/>
          <w:color w:val="000000"/>
          <w:sz w:val="28"/>
          <w:szCs w:val="28"/>
        </w:rPr>
        <w:t>Наименование</w:t>
      </w:r>
      <w:r w:rsidR="00B72758" w:rsidRPr="005019A0">
        <w:rPr>
          <w:bCs/>
          <w:color w:val="000000"/>
          <w:sz w:val="28"/>
          <w:szCs w:val="28"/>
        </w:rPr>
        <w:t xml:space="preserve"> органа местного самоуправления</w:t>
      </w:r>
      <w:r w:rsidR="009C7F22" w:rsidRPr="005019A0">
        <w:rPr>
          <w:bCs/>
          <w:color w:val="000000"/>
          <w:sz w:val="28"/>
          <w:szCs w:val="28"/>
        </w:rPr>
        <w:t xml:space="preserve">, </w:t>
      </w:r>
    </w:p>
    <w:p w14:paraId="726FC2CA" w14:textId="77777777" w:rsidR="00BD7993" w:rsidRPr="005019A0" w:rsidRDefault="009C7F22" w:rsidP="00846F47">
      <w:pPr>
        <w:jc w:val="center"/>
        <w:rPr>
          <w:bCs/>
          <w:color w:val="000000"/>
          <w:sz w:val="28"/>
          <w:szCs w:val="28"/>
        </w:rPr>
      </w:pPr>
      <w:r w:rsidRPr="005019A0">
        <w:rPr>
          <w:bCs/>
          <w:color w:val="000000"/>
          <w:sz w:val="28"/>
          <w:szCs w:val="28"/>
        </w:rPr>
        <w:t>предоставляющего муниципальную услугу</w:t>
      </w:r>
    </w:p>
    <w:p w14:paraId="4490A476" w14:textId="77777777" w:rsidR="00BD7993" w:rsidRPr="005019A0" w:rsidRDefault="00BD7993" w:rsidP="00846F47">
      <w:pPr>
        <w:jc w:val="both"/>
        <w:rPr>
          <w:rFonts w:eastAsia="Calibri"/>
          <w:color w:val="000000"/>
          <w:sz w:val="28"/>
          <w:szCs w:val="28"/>
        </w:rPr>
      </w:pPr>
    </w:p>
    <w:p w14:paraId="7C021E0D" w14:textId="77777777" w:rsidR="002E6A84" w:rsidRDefault="009C7F22" w:rsidP="00846F47">
      <w:pPr>
        <w:ind w:firstLine="709"/>
        <w:jc w:val="both"/>
        <w:rPr>
          <w:rFonts w:eastAsia="Calibri"/>
          <w:color w:val="000000"/>
          <w:sz w:val="28"/>
          <w:szCs w:val="28"/>
        </w:rPr>
      </w:pPr>
      <w:r>
        <w:rPr>
          <w:rFonts w:eastAsia="Calibri"/>
          <w:color w:val="000000"/>
          <w:sz w:val="28"/>
          <w:szCs w:val="28"/>
        </w:rPr>
        <w:t>2.</w:t>
      </w:r>
      <w:r w:rsidR="00390B38">
        <w:rPr>
          <w:rFonts w:eastAsia="Calibri"/>
          <w:color w:val="000000"/>
          <w:sz w:val="28"/>
          <w:szCs w:val="28"/>
        </w:rPr>
        <w:t>3.1</w:t>
      </w:r>
      <w:r>
        <w:rPr>
          <w:rFonts w:eastAsia="Calibri"/>
          <w:color w:val="000000"/>
          <w:sz w:val="28"/>
          <w:szCs w:val="28"/>
        </w:rPr>
        <w:t xml:space="preserve">. </w:t>
      </w:r>
      <w:r w:rsidR="00B72758">
        <w:rPr>
          <w:rFonts w:eastAsia="Calibri"/>
          <w:color w:val="000000"/>
          <w:sz w:val="28"/>
          <w:szCs w:val="28"/>
        </w:rPr>
        <w:t>М</w:t>
      </w:r>
      <w:r>
        <w:rPr>
          <w:rFonts w:eastAsia="Calibri"/>
          <w:color w:val="000000"/>
          <w:sz w:val="28"/>
          <w:szCs w:val="28"/>
        </w:rPr>
        <w:t xml:space="preserve">униципальная услуга предоставляется </w:t>
      </w:r>
      <w:r w:rsidR="00B72758">
        <w:rPr>
          <w:rFonts w:eastAsia="Calibri"/>
          <w:color w:val="000000"/>
          <w:sz w:val="28"/>
          <w:szCs w:val="28"/>
        </w:rPr>
        <w:t xml:space="preserve">Администрацией Ейского городского поселения Ейского района через </w:t>
      </w:r>
      <w:r>
        <w:rPr>
          <w:rFonts w:eastAsia="Calibri"/>
          <w:color w:val="000000"/>
          <w:sz w:val="28"/>
          <w:szCs w:val="28"/>
        </w:rPr>
        <w:t>Уполномоченны</w:t>
      </w:r>
      <w:r w:rsidR="00B72758">
        <w:rPr>
          <w:rFonts w:eastAsia="Calibri"/>
          <w:color w:val="000000"/>
          <w:sz w:val="28"/>
          <w:szCs w:val="28"/>
        </w:rPr>
        <w:t>й</w:t>
      </w:r>
      <w:r>
        <w:rPr>
          <w:rFonts w:eastAsia="Calibri"/>
          <w:color w:val="000000"/>
          <w:sz w:val="28"/>
          <w:szCs w:val="28"/>
        </w:rPr>
        <w:t xml:space="preserve"> орган</w:t>
      </w:r>
      <w:r w:rsidR="002E6A84">
        <w:rPr>
          <w:rFonts w:eastAsia="Calibri"/>
          <w:color w:val="000000"/>
          <w:sz w:val="28"/>
          <w:szCs w:val="28"/>
        </w:rPr>
        <w:t xml:space="preserve"> – управление жилищно-коммунального хозяйства администрации Ейского городского поселения Ейского района</w:t>
      </w:r>
    </w:p>
    <w:p w14:paraId="7847DB18" w14:textId="77777777" w:rsidR="0044766F" w:rsidRDefault="009C7F22" w:rsidP="00846F47">
      <w:pPr>
        <w:ind w:firstLine="709"/>
        <w:jc w:val="both"/>
        <w:rPr>
          <w:rFonts w:eastAsia="Calibri"/>
          <w:color w:val="000000"/>
          <w:sz w:val="28"/>
          <w:szCs w:val="28"/>
        </w:rPr>
      </w:pPr>
      <w:r>
        <w:rPr>
          <w:rFonts w:eastAsia="Calibri"/>
          <w:color w:val="000000"/>
          <w:sz w:val="28"/>
          <w:szCs w:val="28"/>
        </w:rPr>
        <w:t>2.3.</w:t>
      </w:r>
      <w:r w:rsidR="00390B38">
        <w:rPr>
          <w:rFonts w:eastAsia="Calibri"/>
          <w:color w:val="000000"/>
          <w:sz w:val="28"/>
          <w:szCs w:val="28"/>
        </w:rPr>
        <w:t>2.</w:t>
      </w:r>
      <w:r w:rsidR="00DB3A85">
        <w:rPr>
          <w:rFonts w:eastAsia="Calibri"/>
          <w:color w:val="000000"/>
          <w:sz w:val="28"/>
          <w:szCs w:val="28"/>
        </w:rPr>
        <w:t xml:space="preserve"> В предоставление муниципальной услуги участву</w:t>
      </w:r>
      <w:r w:rsidR="0044766F">
        <w:rPr>
          <w:rFonts w:eastAsia="Calibri"/>
          <w:color w:val="000000"/>
          <w:sz w:val="28"/>
          <w:szCs w:val="28"/>
        </w:rPr>
        <w:t>ю</w:t>
      </w:r>
      <w:r w:rsidR="00DB3A85">
        <w:rPr>
          <w:rFonts w:eastAsia="Calibri"/>
          <w:color w:val="000000"/>
          <w:sz w:val="28"/>
          <w:szCs w:val="28"/>
        </w:rPr>
        <w:t>т</w:t>
      </w:r>
      <w:r w:rsidR="0044766F">
        <w:rPr>
          <w:rFonts w:eastAsia="Calibri"/>
          <w:color w:val="000000"/>
          <w:sz w:val="28"/>
          <w:szCs w:val="28"/>
        </w:rPr>
        <w:t>:</w:t>
      </w:r>
    </w:p>
    <w:p w14:paraId="77AD2A04" w14:textId="498E686E" w:rsidR="00DB3A85" w:rsidRDefault="0044766F" w:rsidP="00846F47">
      <w:pPr>
        <w:ind w:firstLine="709"/>
        <w:jc w:val="both"/>
        <w:rPr>
          <w:sz w:val="28"/>
          <w:szCs w:val="28"/>
        </w:rPr>
      </w:pPr>
      <w:r>
        <w:rPr>
          <w:rFonts w:eastAsia="Calibri"/>
          <w:color w:val="000000"/>
          <w:sz w:val="28"/>
          <w:szCs w:val="28"/>
        </w:rPr>
        <w:t xml:space="preserve">- </w:t>
      </w:r>
      <w:r w:rsidR="00DB3A85">
        <w:rPr>
          <w:sz w:val="28"/>
          <w:szCs w:val="28"/>
        </w:rPr>
        <w:t xml:space="preserve">ОГИБДД ОМВД по Ейскому району </w:t>
      </w:r>
      <w:r w:rsidR="00141E88">
        <w:rPr>
          <w:sz w:val="28"/>
          <w:szCs w:val="28"/>
        </w:rPr>
        <w:t xml:space="preserve">в части </w:t>
      </w:r>
      <w:r w:rsidR="00141E88" w:rsidRPr="00AC6288">
        <w:rPr>
          <w:sz w:val="28"/>
          <w:szCs w:val="28"/>
        </w:rPr>
        <w:t xml:space="preserve">согласования маршрута </w:t>
      </w:r>
      <w:r w:rsidR="00141E88">
        <w:rPr>
          <w:sz w:val="28"/>
          <w:szCs w:val="28"/>
        </w:rPr>
        <w:t xml:space="preserve">движения </w:t>
      </w:r>
      <w:r w:rsidR="00141E88" w:rsidRPr="00AC6288">
        <w:rPr>
          <w:sz w:val="28"/>
          <w:szCs w:val="28"/>
        </w:rPr>
        <w:t>транспортного средства</w:t>
      </w:r>
      <w:r>
        <w:rPr>
          <w:sz w:val="28"/>
          <w:szCs w:val="28"/>
        </w:rPr>
        <w:t>;</w:t>
      </w:r>
    </w:p>
    <w:p w14:paraId="4931D6DC" w14:textId="1A3C1E49" w:rsidR="0044766F" w:rsidRDefault="0044766F" w:rsidP="00846F47">
      <w:pPr>
        <w:autoSpaceDE w:val="0"/>
        <w:autoSpaceDN w:val="0"/>
        <w:adjustRightInd w:val="0"/>
        <w:ind w:firstLine="709"/>
        <w:jc w:val="both"/>
        <w:rPr>
          <w:sz w:val="28"/>
          <w:szCs w:val="28"/>
        </w:rPr>
      </w:pPr>
      <w:r>
        <w:rPr>
          <w:sz w:val="28"/>
          <w:szCs w:val="28"/>
        </w:rPr>
        <w:t>- владельцы инфраструктуры железнодорожного транспорта общего пользования и (или) владельцы железнодорожных путей необщего пользования, в ведении которых находятся такие железнодорожные переезды</w:t>
      </w:r>
      <w:r w:rsidRPr="0044766F">
        <w:rPr>
          <w:sz w:val="28"/>
          <w:szCs w:val="28"/>
        </w:rPr>
        <w:t xml:space="preserve"> </w:t>
      </w:r>
      <w:r>
        <w:rPr>
          <w:sz w:val="28"/>
          <w:szCs w:val="28"/>
        </w:rPr>
        <w:t>(в случае если маршрут транспортного средства) проходит через железнодорожные переезды;</w:t>
      </w:r>
    </w:p>
    <w:p w14:paraId="180C960F" w14:textId="7FAAE07A" w:rsidR="0044766F" w:rsidRDefault="0044766F" w:rsidP="00846F47">
      <w:pPr>
        <w:autoSpaceDE w:val="0"/>
        <w:autoSpaceDN w:val="0"/>
        <w:adjustRightInd w:val="0"/>
        <w:ind w:firstLine="709"/>
        <w:jc w:val="both"/>
        <w:rPr>
          <w:sz w:val="28"/>
          <w:szCs w:val="28"/>
        </w:rPr>
      </w:pPr>
      <w:r>
        <w:rPr>
          <w:sz w:val="28"/>
          <w:szCs w:val="28"/>
        </w:rPr>
        <w:t>владельцы сооружений и инженерных коммуникаций</w:t>
      </w:r>
      <w:r w:rsidRPr="0044766F">
        <w:rPr>
          <w:sz w:val="28"/>
          <w:szCs w:val="28"/>
        </w:rPr>
        <w:t xml:space="preserve"> </w:t>
      </w:r>
      <w:r>
        <w:rPr>
          <w:sz w:val="28"/>
          <w:szCs w:val="28"/>
        </w:rPr>
        <w:t>(в случае если сооружения и коммуникации пересекают автомобильную дорогу).</w:t>
      </w:r>
    </w:p>
    <w:p w14:paraId="35E572A6" w14:textId="77777777" w:rsidR="00BD7993" w:rsidRPr="00DB3A85" w:rsidRDefault="00DB3A85" w:rsidP="00846F47">
      <w:pPr>
        <w:ind w:firstLine="709"/>
        <w:jc w:val="both"/>
        <w:rPr>
          <w:rFonts w:eastAsia="Calibri"/>
          <w:color w:val="000000"/>
          <w:sz w:val="28"/>
          <w:szCs w:val="28"/>
        </w:rPr>
      </w:pPr>
      <w:r>
        <w:rPr>
          <w:rFonts w:eastAsia="Calibri"/>
          <w:color w:val="000000"/>
          <w:sz w:val="28"/>
          <w:szCs w:val="28"/>
        </w:rPr>
        <w:t xml:space="preserve">2.3.3. </w:t>
      </w:r>
      <w:r w:rsidR="009C7F22">
        <w:rPr>
          <w:bCs/>
          <w:color w:val="000000"/>
          <w:sz w:val="28"/>
          <w:szCs w:val="28"/>
        </w:rPr>
        <w:t xml:space="preserve">При предоставлении </w:t>
      </w:r>
      <w:r w:rsidR="00B72758">
        <w:rPr>
          <w:bCs/>
          <w:color w:val="000000"/>
          <w:sz w:val="28"/>
          <w:szCs w:val="28"/>
        </w:rPr>
        <w:t xml:space="preserve">муниципальной </w:t>
      </w:r>
      <w:r w:rsidR="009C7F22">
        <w:rPr>
          <w:bCs/>
          <w:color w:val="000000"/>
          <w:sz w:val="28"/>
          <w:szCs w:val="28"/>
        </w:rPr>
        <w:t>услуги Уполномоченному органу</w:t>
      </w:r>
      <w:r w:rsidR="002E6A84">
        <w:rPr>
          <w:bCs/>
          <w:color w:val="000000"/>
          <w:sz w:val="28"/>
          <w:szCs w:val="28"/>
        </w:rPr>
        <w:t xml:space="preserve"> </w:t>
      </w:r>
      <w:r w:rsidR="009C7F22">
        <w:rPr>
          <w:bCs/>
          <w:color w:val="000000"/>
          <w:sz w:val="28"/>
          <w:szCs w:val="28"/>
        </w:rPr>
        <w:t xml:space="preserve">запрещается требовать от заявителя осуществления действий, в том числе </w:t>
      </w:r>
      <w:r w:rsidR="009C7F22">
        <w:rPr>
          <w:bCs/>
          <w:color w:val="000000"/>
          <w:sz w:val="28"/>
          <w:szCs w:val="28"/>
        </w:rPr>
        <w:lastRenderedPageBreak/>
        <w:t>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14:paraId="166860D0" w14:textId="77777777" w:rsidR="00846F47" w:rsidRDefault="00846F47" w:rsidP="00846F47">
      <w:pPr>
        <w:ind w:firstLine="709"/>
        <w:jc w:val="center"/>
        <w:rPr>
          <w:bCs/>
          <w:color w:val="000000"/>
          <w:sz w:val="28"/>
          <w:szCs w:val="28"/>
        </w:rPr>
      </w:pPr>
    </w:p>
    <w:p w14:paraId="557FB371" w14:textId="0FDC6DAE" w:rsidR="00BD7993" w:rsidRPr="00846F47" w:rsidRDefault="00390B38" w:rsidP="00846F47">
      <w:pPr>
        <w:jc w:val="center"/>
        <w:rPr>
          <w:bCs/>
          <w:color w:val="000000"/>
          <w:sz w:val="28"/>
          <w:szCs w:val="28"/>
        </w:rPr>
      </w:pPr>
      <w:r w:rsidRPr="00846F47">
        <w:rPr>
          <w:bCs/>
          <w:color w:val="000000"/>
          <w:sz w:val="28"/>
          <w:szCs w:val="28"/>
        </w:rPr>
        <w:t xml:space="preserve">2.4. </w:t>
      </w:r>
      <w:r w:rsidR="009C7F22" w:rsidRPr="00846F47">
        <w:rPr>
          <w:bCs/>
          <w:color w:val="000000"/>
          <w:sz w:val="28"/>
          <w:szCs w:val="28"/>
        </w:rPr>
        <w:t xml:space="preserve">Описание результата предоставления </w:t>
      </w:r>
      <w:r w:rsidR="005E63B0" w:rsidRPr="00846F47">
        <w:rPr>
          <w:bCs/>
          <w:color w:val="000000"/>
          <w:sz w:val="28"/>
          <w:szCs w:val="28"/>
        </w:rPr>
        <w:t>муниципальной</w:t>
      </w:r>
      <w:r w:rsidR="009C7F22" w:rsidRPr="00846F47">
        <w:rPr>
          <w:bCs/>
          <w:color w:val="000000"/>
          <w:sz w:val="28"/>
          <w:szCs w:val="28"/>
        </w:rPr>
        <w:t xml:space="preserve"> услуги</w:t>
      </w:r>
    </w:p>
    <w:p w14:paraId="1F13CCE5" w14:textId="77777777" w:rsidR="00BD7993" w:rsidRPr="00846F47" w:rsidRDefault="00BD7993" w:rsidP="00846F47">
      <w:pPr>
        <w:jc w:val="both"/>
        <w:rPr>
          <w:bCs/>
          <w:color w:val="000000"/>
          <w:sz w:val="28"/>
          <w:szCs w:val="28"/>
        </w:rPr>
      </w:pPr>
    </w:p>
    <w:p w14:paraId="55A834AC" w14:textId="77777777" w:rsidR="00DB3A85" w:rsidRPr="00846F47" w:rsidRDefault="009C7F22" w:rsidP="00846F47">
      <w:pPr>
        <w:ind w:firstLine="709"/>
        <w:jc w:val="both"/>
        <w:rPr>
          <w:sz w:val="28"/>
          <w:szCs w:val="28"/>
        </w:rPr>
      </w:pPr>
      <w:r w:rsidRPr="00846F47">
        <w:rPr>
          <w:bCs/>
          <w:color w:val="000000"/>
          <w:sz w:val="28"/>
          <w:szCs w:val="28"/>
        </w:rPr>
        <w:t>Результатом предоставлени</w:t>
      </w:r>
      <w:r w:rsidR="00DB3A85" w:rsidRPr="00846F47">
        <w:rPr>
          <w:bCs/>
          <w:color w:val="000000"/>
          <w:sz w:val="28"/>
          <w:szCs w:val="28"/>
        </w:rPr>
        <w:t xml:space="preserve">я муниципальной услуги является </w:t>
      </w:r>
      <w:r w:rsidR="00DB3A85" w:rsidRPr="00846F47">
        <w:rPr>
          <w:sz w:val="28"/>
          <w:szCs w:val="28"/>
        </w:rPr>
        <w:t>выдача разрешения на автомобильные перевозки тяжеловесных грузов, крупногабаритных грузов либо мотивированного отказа в выдаче такого разрешения.</w:t>
      </w:r>
    </w:p>
    <w:p w14:paraId="30F98F44" w14:textId="77777777" w:rsidR="00BD7993" w:rsidRPr="00846F47" w:rsidRDefault="00BD7993" w:rsidP="00846F47">
      <w:pPr>
        <w:jc w:val="both"/>
        <w:rPr>
          <w:bCs/>
          <w:color w:val="000000"/>
          <w:sz w:val="28"/>
          <w:szCs w:val="28"/>
        </w:rPr>
      </w:pPr>
    </w:p>
    <w:p w14:paraId="70F9E2F1" w14:textId="77777777" w:rsidR="00BD7993" w:rsidRPr="00846F47" w:rsidRDefault="00390B38" w:rsidP="00846F47">
      <w:pPr>
        <w:jc w:val="center"/>
        <w:outlineLvl w:val="0"/>
        <w:rPr>
          <w:bCs/>
          <w:color w:val="000000"/>
          <w:sz w:val="28"/>
        </w:rPr>
      </w:pPr>
      <w:r w:rsidRPr="00846F47">
        <w:rPr>
          <w:bCs/>
          <w:color w:val="000000"/>
          <w:sz w:val="28"/>
        </w:rPr>
        <w:t xml:space="preserve">2.5. </w:t>
      </w:r>
      <w:r w:rsidR="009C7F22" w:rsidRPr="00846F47">
        <w:rPr>
          <w:bCs/>
          <w:color w:val="000000"/>
          <w:sz w:val="28"/>
        </w:rPr>
        <w:t xml:space="preserve">Срок предоставления </w:t>
      </w:r>
      <w:r w:rsidR="009C7F22" w:rsidRPr="00846F47">
        <w:rPr>
          <w:color w:val="000000"/>
          <w:sz w:val="28"/>
        </w:rPr>
        <w:t>муниципальной</w:t>
      </w:r>
      <w:r w:rsidR="009C7F22" w:rsidRPr="00846F47">
        <w:rPr>
          <w:bCs/>
          <w:color w:val="000000"/>
          <w:sz w:val="28"/>
        </w:rPr>
        <w:t xml:space="preserve"> услуги, в том числе с учетом необходимости обращения в организации, участвующие в предоставлении </w:t>
      </w:r>
      <w:r w:rsidR="009C7F22" w:rsidRPr="00846F47">
        <w:rPr>
          <w:color w:val="000000"/>
          <w:sz w:val="28"/>
        </w:rPr>
        <w:t>муниципальной</w:t>
      </w:r>
      <w:r w:rsidR="009C7F22" w:rsidRPr="00846F47">
        <w:rPr>
          <w:bCs/>
          <w:color w:val="000000"/>
          <w:sz w:val="28"/>
        </w:rPr>
        <w:t xml:space="preserve"> услуги, срок приостановления предоставления</w:t>
      </w:r>
      <w:r w:rsidR="000F6AC7" w:rsidRPr="00846F47">
        <w:rPr>
          <w:bCs/>
          <w:color w:val="000000"/>
          <w:sz w:val="28"/>
        </w:rPr>
        <w:t xml:space="preserve"> </w:t>
      </w:r>
      <w:r w:rsidR="009C7F22" w:rsidRPr="00846F47">
        <w:rPr>
          <w:color w:val="000000"/>
          <w:sz w:val="28"/>
        </w:rPr>
        <w:t>муниципальной</w:t>
      </w:r>
      <w:r w:rsidR="009C7F22" w:rsidRPr="00846F47">
        <w:rPr>
          <w:bCs/>
          <w:color w:val="000000"/>
          <w:sz w:val="28"/>
        </w:rPr>
        <w:t xml:space="preserve"> услуги, срок выдачи (направления) документов, являющихся результатом предоставления </w:t>
      </w:r>
      <w:r w:rsidR="009C7F22" w:rsidRPr="00846F47">
        <w:rPr>
          <w:color w:val="000000"/>
          <w:sz w:val="28"/>
        </w:rPr>
        <w:t>муниципальной</w:t>
      </w:r>
      <w:r w:rsidR="009C7F22" w:rsidRPr="00846F47">
        <w:rPr>
          <w:bCs/>
          <w:color w:val="000000"/>
          <w:sz w:val="28"/>
        </w:rPr>
        <w:t xml:space="preserve"> услуги</w:t>
      </w:r>
    </w:p>
    <w:p w14:paraId="3D841D14" w14:textId="77777777" w:rsidR="00BD7993" w:rsidRPr="00846F47" w:rsidRDefault="00BD7993" w:rsidP="00846F47">
      <w:pPr>
        <w:widowControl w:val="0"/>
        <w:jc w:val="both"/>
        <w:rPr>
          <w:color w:val="000000"/>
          <w:sz w:val="28"/>
          <w:szCs w:val="28"/>
        </w:rPr>
      </w:pPr>
    </w:p>
    <w:p w14:paraId="105C66E7" w14:textId="4A16CFA4" w:rsidR="00B777CE" w:rsidRPr="00846F47" w:rsidRDefault="00DB3A85" w:rsidP="00846F47">
      <w:pPr>
        <w:autoSpaceDE w:val="0"/>
        <w:autoSpaceDN w:val="0"/>
        <w:adjustRightInd w:val="0"/>
        <w:ind w:firstLine="709"/>
        <w:jc w:val="both"/>
        <w:rPr>
          <w:sz w:val="28"/>
          <w:szCs w:val="28"/>
        </w:rPr>
      </w:pPr>
      <w:r w:rsidRPr="00846F47">
        <w:rPr>
          <w:sz w:val="28"/>
          <w:szCs w:val="28"/>
        </w:rPr>
        <w:t>2.5.1. Специальное разрешение в случае, если требуется согласование только владельцев автомобильных дорог, и при наличии соответствующих согласований выдается в срок, не превышающий 11 рабочих дней с даты регистрации заявления о предоставлении муниципальной услуги, в случае необходимости согласования маршрута транспортного средства с ОГИБДД ОМВД России по Ейскому району - в течение 15 рабочих дн</w:t>
      </w:r>
      <w:r w:rsidR="00B777CE" w:rsidRPr="00846F47">
        <w:rPr>
          <w:sz w:val="28"/>
          <w:szCs w:val="28"/>
        </w:rPr>
        <w:t>ей с даты регистрации заявления, а в случае оформления специального разрешения в упрощенном порядке при движении транспортного средства по установленному и (или) постоянному маршруту - в течение 2 рабочих дней с даты регистрации заявления.</w:t>
      </w:r>
    </w:p>
    <w:p w14:paraId="43E46F34" w14:textId="77777777" w:rsidR="00B777CE" w:rsidRPr="00846F47" w:rsidRDefault="00B777CE" w:rsidP="00846F47">
      <w:pPr>
        <w:autoSpaceDE w:val="0"/>
        <w:autoSpaceDN w:val="0"/>
        <w:adjustRightInd w:val="0"/>
        <w:ind w:firstLine="709"/>
        <w:jc w:val="both"/>
        <w:rPr>
          <w:sz w:val="28"/>
          <w:szCs w:val="28"/>
        </w:rPr>
      </w:pPr>
      <w:r w:rsidRPr="00846F47">
        <w:rPr>
          <w:sz w:val="28"/>
          <w:szCs w:val="28"/>
        </w:rPr>
        <w:t>В случае если для осуществления движения тяжеловесных и (или) крупногабаритных транспортных средств требуется разработка проекта организации дорожного движения, специального проекта,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выдачи специального разрешения увеличивается на срок проведения указанных мероприятий.</w:t>
      </w:r>
    </w:p>
    <w:p w14:paraId="2D8AFC14" w14:textId="2B2DDDE0" w:rsidR="00C946B5" w:rsidRPr="00846F47" w:rsidRDefault="00DB3A85" w:rsidP="00846F47">
      <w:pPr>
        <w:autoSpaceDE w:val="0"/>
        <w:autoSpaceDN w:val="0"/>
        <w:adjustRightInd w:val="0"/>
        <w:ind w:firstLine="709"/>
        <w:jc w:val="both"/>
        <w:rPr>
          <w:sz w:val="28"/>
          <w:szCs w:val="28"/>
        </w:rPr>
      </w:pPr>
      <w:r w:rsidRPr="00846F47">
        <w:rPr>
          <w:sz w:val="28"/>
          <w:szCs w:val="28"/>
        </w:rPr>
        <w:t>2.</w:t>
      </w:r>
      <w:r w:rsidR="00AA341C" w:rsidRPr="00846F47">
        <w:rPr>
          <w:sz w:val="28"/>
          <w:szCs w:val="28"/>
        </w:rPr>
        <w:t>5</w:t>
      </w:r>
      <w:r w:rsidRPr="00846F47">
        <w:rPr>
          <w:sz w:val="28"/>
          <w:szCs w:val="28"/>
        </w:rPr>
        <w:t xml:space="preserve">.2. </w:t>
      </w:r>
      <w:r w:rsidR="00C946B5" w:rsidRPr="00846F47">
        <w:rPr>
          <w:sz w:val="28"/>
          <w:szCs w:val="28"/>
        </w:rPr>
        <w:t xml:space="preserve">Заявление на движение тяжеловесных и (или) крупногабаритных транспортных средств, направляемых для ликвидации последствий чрезвычайных ситуаций, а также специализированных транспортных средств телеканалов, радиоканалов и иных вещателей (передвижных телевизионных станций, состоящих из основного и вспомогательного транспортного средства, груз которых составляет оборудование, необходимое для проведения съемок, и мобильных энергетических комплексов, направляемых на проведение съемок и трансляций), рассматривается уполномоченным органом в течение одного рабочего дня с даты его поступления, при этом, документы, предусмотренные </w:t>
      </w:r>
      <w:r w:rsidR="00C946B5" w:rsidRPr="00846F47">
        <w:rPr>
          <w:sz w:val="28"/>
          <w:szCs w:val="28"/>
        </w:rPr>
        <w:lastRenderedPageBreak/>
        <w:t>пунктом 2.7 настоящего Административного регламента, а также подтверждающие оплату платежей за возмещение вреда, причиняемого автомобильным дорогам тяжеловесным транспортным средством, представляются заявителем в течение пяти рабочих дней со дня выдачи специального разрешения.</w:t>
      </w:r>
    </w:p>
    <w:p w14:paraId="47F54B1B" w14:textId="350246EF" w:rsidR="00DB3A85" w:rsidRPr="00846F47" w:rsidRDefault="00DB3A85" w:rsidP="00846F47">
      <w:pPr>
        <w:widowControl w:val="0"/>
        <w:tabs>
          <w:tab w:val="left" w:pos="900"/>
        </w:tabs>
        <w:spacing w:line="20" w:lineRule="atLeast"/>
        <w:ind w:firstLine="709"/>
        <w:jc w:val="both"/>
        <w:rPr>
          <w:sz w:val="28"/>
          <w:szCs w:val="28"/>
        </w:rPr>
      </w:pPr>
      <w:r w:rsidRPr="00846F47">
        <w:rPr>
          <w:sz w:val="28"/>
          <w:szCs w:val="28"/>
        </w:rPr>
        <w:t>2.</w:t>
      </w:r>
      <w:r w:rsidR="00C946B5" w:rsidRPr="00846F47">
        <w:rPr>
          <w:sz w:val="28"/>
          <w:szCs w:val="28"/>
        </w:rPr>
        <w:t>5</w:t>
      </w:r>
      <w:r w:rsidRPr="00846F47">
        <w:rPr>
          <w:sz w:val="28"/>
          <w:szCs w:val="28"/>
        </w:rPr>
        <w:t>.3. Срок исправления технических ошибок, допущенных при организации предоставления муниципаль</w:t>
      </w:r>
      <w:r w:rsidR="00846F47">
        <w:rPr>
          <w:sz w:val="28"/>
          <w:szCs w:val="28"/>
        </w:rPr>
        <w:t>ной услуги, не должен превышать</w:t>
      </w:r>
      <w:r w:rsidRPr="00846F47">
        <w:rPr>
          <w:sz w:val="28"/>
          <w:szCs w:val="28"/>
        </w:rPr>
        <w:t xml:space="preserve"> </w:t>
      </w:r>
      <w:r w:rsidR="00C946B5" w:rsidRPr="00846F47">
        <w:rPr>
          <w:sz w:val="28"/>
          <w:szCs w:val="28"/>
        </w:rPr>
        <w:t>1</w:t>
      </w:r>
      <w:r w:rsidRPr="00846F47">
        <w:rPr>
          <w:sz w:val="28"/>
          <w:szCs w:val="28"/>
        </w:rPr>
        <w:t xml:space="preserve"> рабочего дня с момента обнаружения ошибки специалистом </w:t>
      </w:r>
      <w:r w:rsidR="00C946B5" w:rsidRPr="00846F47">
        <w:rPr>
          <w:sz w:val="28"/>
          <w:szCs w:val="28"/>
        </w:rPr>
        <w:t xml:space="preserve">уполномоченного органа </w:t>
      </w:r>
      <w:r w:rsidRPr="00846F47">
        <w:rPr>
          <w:sz w:val="28"/>
          <w:szCs w:val="28"/>
        </w:rPr>
        <w:t>или получения заявления от любого заинтересованного лица в письменной форме об ошибке в записях.</w:t>
      </w:r>
    </w:p>
    <w:p w14:paraId="284F1B5C" w14:textId="77777777" w:rsidR="00DB3A85" w:rsidRPr="00846F47" w:rsidRDefault="00DB3A85" w:rsidP="00846F47">
      <w:pPr>
        <w:widowControl w:val="0"/>
        <w:tabs>
          <w:tab w:val="left" w:pos="900"/>
        </w:tabs>
        <w:spacing w:line="20" w:lineRule="atLeast"/>
        <w:ind w:firstLine="709"/>
        <w:jc w:val="both"/>
        <w:rPr>
          <w:sz w:val="28"/>
          <w:szCs w:val="28"/>
        </w:rPr>
      </w:pPr>
      <w:r w:rsidRPr="00846F47">
        <w:rPr>
          <w:sz w:val="28"/>
          <w:szCs w:val="28"/>
        </w:rPr>
        <w:t>2.</w:t>
      </w:r>
      <w:r w:rsidR="00C946B5" w:rsidRPr="00846F47">
        <w:rPr>
          <w:sz w:val="28"/>
          <w:szCs w:val="28"/>
        </w:rPr>
        <w:t>5</w:t>
      </w:r>
      <w:r w:rsidRPr="00846F47">
        <w:rPr>
          <w:sz w:val="28"/>
          <w:szCs w:val="28"/>
        </w:rPr>
        <w:t>.4. Срок возврата документов при отзыве заявления не должен                   превышать 1 рабочего дня с момента получения от заявителя                   (представителя заявителя) в письменной форме заявления об отзыве заявления и возврате документов.</w:t>
      </w:r>
    </w:p>
    <w:p w14:paraId="7DD95602" w14:textId="35C15D95" w:rsidR="00DB3A85" w:rsidRPr="00846F47" w:rsidRDefault="00DB3A85" w:rsidP="00846F47">
      <w:pPr>
        <w:widowControl w:val="0"/>
        <w:tabs>
          <w:tab w:val="left" w:pos="900"/>
        </w:tabs>
        <w:spacing w:line="20" w:lineRule="atLeast"/>
        <w:ind w:firstLine="709"/>
        <w:jc w:val="both"/>
        <w:rPr>
          <w:rFonts w:eastAsiaTheme="minorHAnsi"/>
          <w:sz w:val="28"/>
          <w:szCs w:val="28"/>
          <w:lang w:eastAsia="en-US"/>
        </w:rPr>
      </w:pPr>
      <w:r w:rsidRPr="00846F47">
        <w:rPr>
          <w:sz w:val="28"/>
          <w:szCs w:val="28"/>
        </w:rPr>
        <w:t>2.</w:t>
      </w:r>
      <w:r w:rsidR="00C946B5" w:rsidRPr="00846F47">
        <w:rPr>
          <w:sz w:val="28"/>
          <w:szCs w:val="28"/>
        </w:rPr>
        <w:t>5</w:t>
      </w:r>
      <w:r w:rsidR="00846F47">
        <w:rPr>
          <w:sz w:val="28"/>
          <w:szCs w:val="28"/>
        </w:rPr>
        <w:t>.5. Срок</w:t>
      </w:r>
      <w:r w:rsidR="00A35946">
        <w:rPr>
          <w:sz w:val="28"/>
          <w:szCs w:val="28"/>
        </w:rPr>
        <w:t xml:space="preserve"> выдачи или</w:t>
      </w:r>
      <w:r w:rsidRPr="00846F47">
        <w:rPr>
          <w:sz w:val="28"/>
          <w:szCs w:val="28"/>
        </w:rPr>
        <w:t xml:space="preserve"> регистрации письма об отказе в предоставлении муниципальной услуги оставляет 1 рабочий день.</w:t>
      </w:r>
    </w:p>
    <w:p w14:paraId="15C596C5" w14:textId="77777777" w:rsidR="00DB3A85" w:rsidRPr="00846F47" w:rsidRDefault="00C946B5" w:rsidP="00846F47">
      <w:pPr>
        <w:widowControl w:val="0"/>
        <w:tabs>
          <w:tab w:val="left" w:pos="900"/>
        </w:tabs>
        <w:spacing w:line="20" w:lineRule="atLeast"/>
        <w:ind w:firstLine="709"/>
        <w:jc w:val="both"/>
        <w:rPr>
          <w:rFonts w:eastAsiaTheme="minorHAnsi"/>
          <w:sz w:val="28"/>
          <w:szCs w:val="28"/>
          <w:lang w:eastAsia="en-US"/>
        </w:rPr>
      </w:pPr>
      <w:r w:rsidRPr="00846F47">
        <w:rPr>
          <w:rFonts w:eastAsiaTheme="minorHAnsi"/>
          <w:sz w:val="28"/>
          <w:szCs w:val="28"/>
          <w:lang w:eastAsia="en-US"/>
        </w:rPr>
        <w:t>2.5</w:t>
      </w:r>
      <w:r w:rsidR="00DB3A85" w:rsidRPr="00846F47">
        <w:rPr>
          <w:rFonts w:eastAsiaTheme="minorHAnsi"/>
          <w:sz w:val="28"/>
          <w:szCs w:val="28"/>
          <w:lang w:eastAsia="en-US"/>
        </w:rPr>
        <w:t>.6. Срок приостановления предоставления муниципальной услуги законодательством не предусмотрен.</w:t>
      </w:r>
    </w:p>
    <w:p w14:paraId="228A9257" w14:textId="77777777" w:rsidR="00BD7993" w:rsidRPr="00846F47" w:rsidRDefault="00BD7993" w:rsidP="00846F47">
      <w:pPr>
        <w:jc w:val="center"/>
        <w:rPr>
          <w:color w:val="000000"/>
          <w:sz w:val="28"/>
          <w:szCs w:val="28"/>
        </w:rPr>
      </w:pPr>
    </w:p>
    <w:p w14:paraId="391CCC2D" w14:textId="77777777" w:rsidR="00BD7993" w:rsidRPr="00846F47" w:rsidRDefault="00390B38" w:rsidP="00846F47">
      <w:pPr>
        <w:widowControl w:val="0"/>
        <w:jc w:val="center"/>
        <w:rPr>
          <w:bCs/>
          <w:color w:val="000000"/>
          <w:sz w:val="28"/>
          <w:szCs w:val="28"/>
        </w:rPr>
      </w:pPr>
      <w:r w:rsidRPr="00846F47">
        <w:rPr>
          <w:bCs/>
          <w:color w:val="000000"/>
          <w:sz w:val="28"/>
          <w:szCs w:val="28"/>
        </w:rPr>
        <w:t xml:space="preserve">2.6. </w:t>
      </w:r>
      <w:r w:rsidR="009C7F22" w:rsidRPr="00846F47">
        <w:rPr>
          <w:bCs/>
          <w:color w:val="000000"/>
          <w:sz w:val="28"/>
          <w:szCs w:val="28"/>
        </w:rPr>
        <w:t>Нормативные правовые акты, регулирующие предоставление муниципальной услуги</w:t>
      </w:r>
    </w:p>
    <w:p w14:paraId="20D1B982" w14:textId="77777777" w:rsidR="00390B38" w:rsidRPr="00846F47" w:rsidRDefault="00390B38" w:rsidP="00846F47">
      <w:pPr>
        <w:widowControl w:val="0"/>
        <w:jc w:val="center"/>
        <w:rPr>
          <w:color w:val="000000"/>
          <w:sz w:val="28"/>
          <w:szCs w:val="28"/>
        </w:rPr>
      </w:pPr>
    </w:p>
    <w:p w14:paraId="28C67DEE" w14:textId="5239E9C7" w:rsidR="00BD7993" w:rsidRPr="00846F47" w:rsidRDefault="009C7F22" w:rsidP="00846F47">
      <w:pPr>
        <w:widowControl w:val="0"/>
        <w:ind w:firstLine="709"/>
        <w:jc w:val="both"/>
        <w:rPr>
          <w:color w:val="000000"/>
          <w:sz w:val="28"/>
          <w:szCs w:val="28"/>
        </w:rPr>
      </w:pPr>
      <w:r w:rsidRPr="00846F47">
        <w:rPr>
          <w:color w:val="000000"/>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в </w:t>
      </w:r>
      <w:r w:rsidRPr="00846F47">
        <w:rPr>
          <w:bCs/>
          <w:color w:val="000000"/>
          <w:sz w:val="28"/>
          <w:szCs w:val="28"/>
        </w:rPr>
        <w:t>федеральной государственной информационной системе «</w:t>
      </w:r>
      <w:r w:rsidRPr="00846F47">
        <w:rPr>
          <w:color w:val="000000"/>
          <w:sz w:val="28"/>
          <w:szCs w:val="28"/>
        </w:rPr>
        <w:t>Федеральный реестр государственных и муниципальных услуг (функций)»</w:t>
      </w:r>
      <w:r w:rsidR="00C54644" w:rsidRPr="00846F47">
        <w:rPr>
          <w:color w:val="000000"/>
          <w:sz w:val="28"/>
          <w:szCs w:val="28"/>
        </w:rPr>
        <w:t xml:space="preserve">, </w:t>
      </w:r>
      <w:r w:rsidRPr="00846F47">
        <w:rPr>
          <w:color w:val="000000"/>
          <w:sz w:val="28"/>
          <w:szCs w:val="28"/>
        </w:rPr>
        <w:t>на ЕПГУ.</w:t>
      </w:r>
      <w:r w:rsidR="00C54644" w:rsidRPr="00846F47">
        <w:rPr>
          <w:sz w:val="28"/>
          <w:szCs w:val="28"/>
        </w:rPr>
        <w:t xml:space="preserve"> размещению на официальном сайте администрации Ейского городского поселения Ейского района</w:t>
      </w:r>
    </w:p>
    <w:p w14:paraId="61D9D4CC" w14:textId="77777777" w:rsidR="00BD7993" w:rsidRPr="00846F47" w:rsidRDefault="00BD7993" w:rsidP="00846F47">
      <w:pPr>
        <w:widowControl w:val="0"/>
        <w:jc w:val="center"/>
        <w:rPr>
          <w:color w:val="000000"/>
          <w:sz w:val="28"/>
          <w:szCs w:val="28"/>
        </w:rPr>
      </w:pPr>
    </w:p>
    <w:p w14:paraId="7CC57EEE" w14:textId="77777777" w:rsidR="00BD7993" w:rsidRPr="00846F47" w:rsidRDefault="00390B38" w:rsidP="00846F47">
      <w:pPr>
        <w:widowControl w:val="0"/>
        <w:jc w:val="center"/>
        <w:rPr>
          <w:bCs/>
          <w:color w:val="000000"/>
          <w:sz w:val="28"/>
          <w:szCs w:val="28"/>
        </w:rPr>
      </w:pPr>
      <w:r w:rsidRPr="00846F47">
        <w:rPr>
          <w:bCs/>
          <w:color w:val="000000"/>
          <w:sz w:val="28"/>
          <w:szCs w:val="28"/>
        </w:rPr>
        <w:t xml:space="preserve">2.7. </w:t>
      </w:r>
      <w:r w:rsidR="009C7F22" w:rsidRPr="00846F47">
        <w:rPr>
          <w:bCs/>
          <w:color w:val="000000"/>
          <w:sz w:val="28"/>
          <w:szCs w:val="28"/>
        </w:rPr>
        <w:t xml:space="preserve">Исчерпывающий перечень документов и сведений, необходимых в соответствии с нормативными правовыми актами для предоставления </w:t>
      </w:r>
      <w:r w:rsidRPr="00846F47">
        <w:rPr>
          <w:bCs/>
          <w:color w:val="000000"/>
          <w:sz w:val="28"/>
          <w:szCs w:val="28"/>
        </w:rPr>
        <w:t>муниципальной</w:t>
      </w:r>
      <w:r w:rsidR="009C7F22" w:rsidRPr="00846F47">
        <w:rPr>
          <w:bCs/>
          <w:color w:val="000000"/>
          <w:sz w:val="28"/>
          <w:szCs w:val="28"/>
        </w:rPr>
        <w:t xml:space="preserve">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14:paraId="3FA37516" w14:textId="77777777" w:rsidR="00BD7993" w:rsidRPr="00846F47" w:rsidRDefault="00BD7993" w:rsidP="00846F47">
      <w:pPr>
        <w:widowControl w:val="0"/>
        <w:jc w:val="center"/>
        <w:rPr>
          <w:color w:val="000000"/>
          <w:sz w:val="28"/>
          <w:szCs w:val="28"/>
        </w:rPr>
      </w:pPr>
    </w:p>
    <w:p w14:paraId="7CCF93F2" w14:textId="77777777" w:rsidR="00BD7993" w:rsidRPr="00846F47" w:rsidRDefault="00BF6639" w:rsidP="00846F47">
      <w:pPr>
        <w:ind w:firstLine="709"/>
        <w:jc w:val="both"/>
        <w:rPr>
          <w:bCs/>
          <w:color w:val="000000"/>
          <w:sz w:val="28"/>
          <w:szCs w:val="28"/>
        </w:rPr>
      </w:pPr>
      <w:r w:rsidRPr="00846F47">
        <w:rPr>
          <w:bCs/>
          <w:color w:val="000000"/>
          <w:sz w:val="28"/>
          <w:szCs w:val="28"/>
        </w:rPr>
        <w:t xml:space="preserve">2.7.1. </w:t>
      </w:r>
      <w:r w:rsidR="009C7F22" w:rsidRPr="00846F47">
        <w:rPr>
          <w:bCs/>
          <w:color w:val="000000"/>
          <w:sz w:val="28"/>
          <w:szCs w:val="28"/>
        </w:rPr>
        <w:t xml:space="preserve">Для получения </w:t>
      </w:r>
      <w:r w:rsidR="00390B38" w:rsidRPr="00846F47">
        <w:rPr>
          <w:bCs/>
          <w:color w:val="000000"/>
          <w:sz w:val="28"/>
          <w:szCs w:val="28"/>
        </w:rPr>
        <w:t>муниципальной</w:t>
      </w:r>
      <w:r w:rsidR="009C7F22" w:rsidRPr="00846F47">
        <w:rPr>
          <w:bCs/>
          <w:color w:val="000000"/>
          <w:sz w:val="28"/>
          <w:szCs w:val="28"/>
        </w:rPr>
        <w:t xml:space="preserve"> услуги заявитель представляет:</w:t>
      </w:r>
    </w:p>
    <w:p w14:paraId="426BABA4" w14:textId="77777777" w:rsidR="00BD7993" w:rsidRPr="00846F47" w:rsidRDefault="009C7F22" w:rsidP="00846F47">
      <w:pPr>
        <w:ind w:firstLine="709"/>
        <w:jc w:val="both"/>
        <w:rPr>
          <w:bCs/>
          <w:color w:val="000000"/>
          <w:sz w:val="28"/>
          <w:szCs w:val="28"/>
        </w:rPr>
      </w:pPr>
      <w:r w:rsidRPr="00846F47">
        <w:rPr>
          <w:bCs/>
          <w:color w:val="000000"/>
          <w:sz w:val="28"/>
          <w:szCs w:val="28"/>
        </w:rPr>
        <w:t>1</w:t>
      </w:r>
      <w:r w:rsidR="00BF6639" w:rsidRPr="00846F47">
        <w:rPr>
          <w:bCs/>
          <w:color w:val="000000"/>
          <w:sz w:val="28"/>
          <w:szCs w:val="28"/>
        </w:rPr>
        <w:t>)</w:t>
      </w:r>
      <w:r w:rsidRPr="00846F47">
        <w:rPr>
          <w:bCs/>
          <w:color w:val="000000"/>
          <w:sz w:val="28"/>
          <w:szCs w:val="28"/>
        </w:rPr>
        <w:t xml:space="preserve"> Заявление о предоставлении муниципальной услуги</w:t>
      </w:r>
      <w:r w:rsidR="005D2A84" w:rsidRPr="00846F47">
        <w:rPr>
          <w:bCs/>
          <w:color w:val="000000"/>
          <w:sz w:val="28"/>
          <w:szCs w:val="28"/>
        </w:rPr>
        <w:t>.</w:t>
      </w:r>
      <w:r w:rsidRPr="00846F47">
        <w:rPr>
          <w:bCs/>
          <w:color w:val="000000"/>
          <w:sz w:val="28"/>
          <w:szCs w:val="28"/>
        </w:rPr>
        <w:t xml:space="preserve"> </w:t>
      </w:r>
    </w:p>
    <w:p w14:paraId="37A48ED1" w14:textId="77777777" w:rsidR="00BD7993" w:rsidRPr="00846F47" w:rsidRDefault="009C7F22" w:rsidP="00846F47">
      <w:pPr>
        <w:widowControl w:val="0"/>
        <w:ind w:firstLine="709"/>
        <w:jc w:val="both"/>
        <w:rPr>
          <w:bCs/>
          <w:color w:val="000000"/>
          <w:sz w:val="28"/>
          <w:szCs w:val="28"/>
        </w:rPr>
      </w:pPr>
      <w:r w:rsidRPr="00846F47">
        <w:rPr>
          <w:bCs/>
          <w:color w:val="000000"/>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3F07B268" w14:textId="6882E9DA" w:rsidR="001E1A08" w:rsidRPr="00846F47" w:rsidRDefault="001E1A08" w:rsidP="00846F47">
      <w:pPr>
        <w:autoSpaceDE w:val="0"/>
        <w:autoSpaceDN w:val="0"/>
        <w:adjustRightInd w:val="0"/>
        <w:ind w:firstLine="709"/>
        <w:jc w:val="both"/>
        <w:rPr>
          <w:sz w:val="28"/>
          <w:szCs w:val="28"/>
        </w:rPr>
      </w:pPr>
      <w:r w:rsidRPr="00846F47">
        <w:rPr>
          <w:sz w:val="28"/>
          <w:szCs w:val="28"/>
        </w:rPr>
        <w:t>В заявлении указываются:</w:t>
      </w:r>
    </w:p>
    <w:p w14:paraId="25540864" w14:textId="77777777" w:rsidR="001E1A08" w:rsidRPr="00846F47" w:rsidRDefault="001E1A08" w:rsidP="00846F47">
      <w:pPr>
        <w:autoSpaceDE w:val="0"/>
        <w:autoSpaceDN w:val="0"/>
        <w:adjustRightInd w:val="0"/>
        <w:ind w:firstLine="709"/>
        <w:jc w:val="both"/>
        <w:rPr>
          <w:sz w:val="28"/>
          <w:szCs w:val="28"/>
        </w:rPr>
      </w:pPr>
      <w:r w:rsidRPr="00846F47">
        <w:rPr>
          <w:sz w:val="28"/>
          <w:szCs w:val="28"/>
        </w:rPr>
        <w:t xml:space="preserve">информация о лице, обратившемся с заявлением на получение специального разрешения (далее - заявитель) - владельце транспортного </w:t>
      </w:r>
      <w:r w:rsidRPr="00846F47">
        <w:rPr>
          <w:sz w:val="28"/>
          <w:szCs w:val="28"/>
        </w:rPr>
        <w:lastRenderedPageBreak/>
        <w:t>средства или его уполномоченном представителе: наименование, адрес в пределах места нахождения (для юридических лиц), фамилия, имя, отчество (при наличии), адрес регистрации по месту жительства (пребывания) (для физических лиц и индивидуальных предпринимателей), телефон и адрес электронной почты (при наличии);</w:t>
      </w:r>
    </w:p>
    <w:p w14:paraId="23D2982E" w14:textId="77777777" w:rsidR="001E1A08" w:rsidRPr="00846F47" w:rsidRDefault="001E1A08" w:rsidP="00846F47">
      <w:pPr>
        <w:autoSpaceDE w:val="0"/>
        <w:autoSpaceDN w:val="0"/>
        <w:adjustRightInd w:val="0"/>
        <w:ind w:firstLine="709"/>
        <w:jc w:val="both"/>
        <w:rPr>
          <w:sz w:val="28"/>
          <w:szCs w:val="28"/>
        </w:rPr>
      </w:pPr>
      <w:r w:rsidRPr="00846F47">
        <w:rPr>
          <w:sz w:val="28"/>
          <w:szCs w:val="28"/>
        </w:rPr>
        <w:t>номер и дата заявления;</w:t>
      </w:r>
    </w:p>
    <w:p w14:paraId="6124EADC" w14:textId="77777777" w:rsidR="001E1A08" w:rsidRPr="00846F47" w:rsidRDefault="001E1A08" w:rsidP="00846F47">
      <w:pPr>
        <w:autoSpaceDE w:val="0"/>
        <w:autoSpaceDN w:val="0"/>
        <w:adjustRightInd w:val="0"/>
        <w:ind w:firstLine="709"/>
        <w:jc w:val="both"/>
        <w:rPr>
          <w:sz w:val="28"/>
          <w:szCs w:val="28"/>
        </w:rPr>
      </w:pPr>
      <w:r w:rsidRPr="00846F47">
        <w:rPr>
          <w:sz w:val="28"/>
          <w:szCs w:val="28"/>
        </w:rPr>
        <w:t>наименование уполномоченного органа;</w:t>
      </w:r>
    </w:p>
    <w:p w14:paraId="6052E511" w14:textId="77777777" w:rsidR="001E1A08" w:rsidRPr="00846F47" w:rsidRDefault="001E1A08" w:rsidP="00846F47">
      <w:pPr>
        <w:autoSpaceDE w:val="0"/>
        <w:autoSpaceDN w:val="0"/>
        <w:adjustRightInd w:val="0"/>
        <w:ind w:firstLine="709"/>
        <w:jc w:val="both"/>
        <w:rPr>
          <w:sz w:val="28"/>
          <w:szCs w:val="28"/>
        </w:rPr>
      </w:pPr>
      <w:r w:rsidRPr="00846F47">
        <w:rPr>
          <w:sz w:val="28"/>
          <w:szCs w:val="28"/>
        </w:rPr>
        <w:t>информация о владельце транспортного средства:</w:t>
      </w:r>
    </w:p>
    <w:p w14:paraId="672AB3A3" w14:textId="77777777" w:rsidR="001E1A08" w:rsidRPr="00846F47" w:rsidRDefault="001E1A08" w:rsidP="00846F47">
      <w:pPr>
        <w:autoSpaceDE w:val="0"/>
        <w:autoSpaceDN w:val="0"/>
        <w:adjustRightInd w:val="0"/>
        <w:ind w:firstLine="709"/>
        <w:jc w:val="both"/>
        <w:rPr>
          <w:sz w:val="28"/>
          <w:szCs w:val="28"/>
        </w:rPr>
      </w:pPr>
      <w:r w:rsidRPr="00846F47">
        <w:rPr>
          <w:sz w:val="28"/>
          <w:szCs w:val="28"/>
        </w:rPr>
        <w:t>наименование, организационно-правовая форма и адрес в пределах места нахождения, телефон - для юридических лиц;</w:t>
      </w:r>
    </w:p>
    <w:p w14:paraId="6C3A54B8" w14:textId="77777777" w:rsidR="001E1A08" w:rsidRPr="00846F47" w:rsidRDefault="001E1A08" w:rsidP="00846F47">
      <w:pPr>
        <w:autoSpaceDE w:val="0"/>
        <w:autoSpaceDN w:val="0"/>
        <w:adjustRightInd w:val="0"/>
        <w:ind w:firstLine="709"/>
        <w:jc w:val="both"/>
        <w:rPr>
          <w:sz w:val="28"/>
          <w:szCs w:val="28"/>
        </w:rPr>
      </w:pPr>
      <w:r w:rsidRPr="00846F47">
        <w:rPr>
          <w:sz w:val="28"/>
          <w:szCs w:val="28"/>
        </w:rPr>
        <w:t>фамилия, имя, отчество (при наличии), адрес регистрации по месту жительства (пребывания), телефон - для физических лиц и индивидуальных предпринимателей (с указанием статуса индивидуального предпринимателя);</w:t>
      </w:r>
    </w:p>
    <w:p w14:paraId="14D11540" w14:textId="77777777" w:rsidR="001E1A08" w:rsidRPr="00846F47" w:rsidRDefault="001E1A08" w:rsidP="00846F47">
      <w:pPr>
        <w:autoSpaceDE w:val="0"/>
        <w:autoSpaceDN w:val="0"/>
        <w:adjustRightInd w:val="0"/>
        <w:ind w:firstLine="709"/>
        <w:jc w:val="both"/>
        <w:rPr>
          <w:sz w:val="28"/>
          <w:szCs w:val="28"/>
        </w:rPr>
      </w:pPr>
      <w:r w:rsidRPr="00846F47">
        <w:rPr>
          <w:sz w:val="28"/>
          <w:szCs w:val="28"/>
        </w:rPr>
        <w:t>идентификационный номер налогоплательщика (далее - ИНН) и основной государственный регистрационный номер (далее - ОГРН или ОГРНИП) - для юридических лиц и индивидуальных предпринимателей, зарегистрированных на территории Российской Федерации;</w:t>
      </w:r>
    </w:p>
    <w:p w14:paraId="3428FC36" w14:textId="77777777" w:rsidR="001E1A08" w:rsidRPr="00846F47" w:rsidRDefault="001E1A08" w:rsidP="00846F47">
      <w:pPr>
        <w:autoSpaceDE w:val="0"/>
        <w:autoSpaceDN w:val="0"/>
        <w:adjustRightInd w:val="0"/>
        <w:ind w:firstLine="709"/>
        <w:jc w:val="both"/>
        <w:rPr>
          <w:sz w:val="28"/>
          <w:szCs w:val="28"/>
        </w:rPr>
      </w:pPr>
      <w:r w:rsidRPr="00846F47">
        <w:rPr>
          <w:sz w:val="28"/>
          <w:szCs w:val="28"/>
        </w:rPr>
        <w:t>маршрут движения (пункт отправления - пункт назначения с указанием их адресов в населенных пунктах, если маршрут проходит по улично-дорожной сети населенных пунктов, без указания промежуточных пунктов);</w:t>
      </w:r>
    </w:p>
    <w:p w14:paraId="236073CB" w14:textId="77777777" w:rsidR="001E1A08" w:rsidRPr="00846F47" w:rsidRDefault="001E1A08" w:rsidP="00846F47">
      <w:pPr>
        <w:autoSpaceDE w:val="0"/>
        <w:autoSpaceDN w:val="0"/>
        <w:adjustRightInd w:val="0"/>
        <w:ind w:firstLine="709"/>
        <w:jc w:val="both"/>
        <w:rPr>
          <w:sz w:val="28"/>
          <w:szCs w:val="28"/>
        </w:rPr>
      </w:pPr>
      <w:r w:rsidRPr="00846F47">
        <w:rPr>
          <w:sz w:val="28"/>
          <w:szCs w:val="28"/>
        </w:rPr>
        <w:t>вид перевозки (по территории Российской Федерации);</w:t>
      </w:r>
    </w:p>
    <w:p w14:paraId="4646F3DC" w14:textId="77777777" w:rsidR="001E1A08" w:rsidRPr="00846F47" w:rsidRDefault="001E1A08" w:rsidP="00846F47">
      <w:pPr>
        <w:autoSpaceDE w:val="0"/>
        <w:autoSpaceDN w:val="0"/>
        <w:adjustRightInd w:val="0"/>
        <w:ind w:firstLine="709"/>
        <w:jc w:val="both"/>
        <w:rPr>
          <w:sz w:val="28"/>
          <w:szCs w:val="28"/>
        </w:rPr>
      </w:pPr>
      <w:r w:rsidRPr="00846F47">
        <w:rPr>
          <w:sz w:val="28"/>
          <w:szCs w:val="28"/>
        </w:rPr>
        <w:t>срок выполнения поездок;</w:t>
      </w:r>
    </w:p>
    <w:p w14:paraId="2B0612D8" w14:textId="77777777" w:rsidR="001E1A08" w:rsidRPr="00846F47" w:rsidRDefault="001E1A08" w:rsidP="00846F47">
      <w:pPr>
        <w:autoSpaceDE w:val="0"/>
        <w:autoSpaceDN w:val="0"/>
        <w:adjustRightInd w:val="0"/>
        <w:ind w:firstLine="709"/>
        <w:jc w:val="both"/>
        <w:rPr>
          <w:sz w:val="28"/>
          <w:szCs w:val="28"/>
        </w:rPr>
      </w:pPr>
      <w:r w:rsidRPr="00846F47">
        <w:rPr>
          <w:sz w:val="28"/>
          <w:szCs w:val="28"/>
        </w:rPr>
        <w:t>количество поездок (для тяжеловесных транспортных средств);</w:t>
      </w:r>
    </w:p>
    <w:p w14:paraId="230DACBB" w14:textId="77777777" w:rsidR="001E1A08" w:rsidRPr="00846F47" w:rsidRDefault="001E1A08" w:rsidP="00846F47">
      <w:pPr>
        <w:autoSpaceDE w:val="0"/>
        <w:autoSpaceDN w:val="0"/>
        <w:adjustRightInd w:val="0"/>
        <w:ind w:firstLine="709"/>
        <w:jc w:val="both"/>
        <w:rPr>
          <w:sz w:val="28"/>
          <w:szCs w:val="28"/>
        </w:rPr>
      </w:pPr>
      <w:r w:rsidRPr="00846F47">
        <w:rPr>
          <w:sz w:val="28"/>
          <w:szCs w:val="28"/>
        </w:rPr>
        <w:t>характеристика груза (при наличии груза) (наименование, габариты (длина, ширина, высота), масса, делимость</w:t>
      </w:r>
    </w:p>
    <w:p w14:paraId="5EA8479E" w14:textId="77777777" w:rsidR="001E1A08" w:rsidRPr="00846F47" w:rsidRDefault="001E1A08" w:rsidP="00846F47">
      <w:pPr>
        <w:autoSpaceDE w:val="0"/>
        <w:autoSpaceDN w:val="0"/>
        <w:adjustRightInd w:val="0"/>
        <w:ind w:firstLine="709"/>
        <w:jc w:val="both"/>
        <w:rPr>
          <w:sz w:val="28"/>
          <w:szCs w:val="28"/>
        </w:rPr>
      </w:pPr>
      <w:r w:rsidRPr="00846F47">
        <w:rPr>
          <w:sz w:val="28"/>
          <w:szCs w:val="28"/>
        </w:rPr>
        <w:t>сведения о транспортном средстве: марка, модель, государственный регистрационный номер;</w:t>
      </w:r>
    </w:p>
    <w:p w14:paraId="78D04F63" w14:textId="77777777" w:rsidR="001E1A08" w:rsidRPr="00846F47" w:rsidRDefault="001E1A08" w:rsidP="00846F47">
      <w:pPr>
        <w:autoSpaceDE w:val="0"/>
        <w:autoSpaceDN w:val="0"/>
        <w:adjustRightInd w:val="0"/>
        <w:ind w:firstLine="709"/>
        <w:jc w:val="both"/>
        <w:rPr>
          <w:sz w:val="28"/>
          <w:szCs w:val="28"/>
        </w:rPr>
      </w:pPr>
      <w:r w:rsidRPr="00846F47">
        <w:rPr>
          <w:sz w:val="28"/>
          <w:szCs w:val="28"/>
        </w:rPr>
        <w:t>идентификационный номер транспортного средства (при подаче заявления в электронной форме);</w:t>
      </w:r>
    </w:p>
    <w:p w14:paraId="6A8284BE" w14:textId="77777777" w:rsidR="001E1A08" w:rsidRPr="00846F47" w:rsidRDefault="001E1A08" w:rsidP="00846F47">
      <w:pPr>
        <w:autoSpaceDE w:val="0"/>
        <w:autoSpaceDN w:val="0"/>
        <w:adjustRightInd w:val="0"/>
        <w:ind w:firstLine="709"/>
        <w:jc w:val="both"/>
        <w:rPr>
          <w:sz w:val="28"/>
          <w:szCs w:val="28"/>
        </w:rPr>
      </w:pPr>
      <w:r w:rsidRPr="00846F47">
        <w:rPr>
          <w:sz w:val="28"/>
          <w:szCs w:val="28"/>
        </w:rPr>
        <w:t>параметры транспортного средства (автопоезда): масса, расстояние между осями, нагрузки на оси, количество и скатность колес на каждой оси, наличие пневматической подвески, габариты (длина, ширина, высота, длина свеса (при наличии), минимальный радиус поворота с грузом;</w:t>
      </w:r>
    </w:p>
    <w:p w14:paraId="2C2B6FED" w14:textId="77777777" w:rsidR="001E1A08" w:rsidRPr="00846F47" w:rsidRDefault="001E1A08" w:rsidP="00846F47">
      <w:pPr>
        <w:autoSpaceDE w:val="0"/>
        <w:autoSpaceDN w:val="0"/>
        <w:adjustRightInd w:val="0"/>
        <w:ind w:firstLine="709"/>
        <w:jc w:val="both"/>
        <w:rPr>
          <w:sz w:val="28"/>
          <w:szCs w:val="28"/>
        </w:rPr>
      </w:pPr>
      <w:r w:rsidRPr="00846F47">
        <w:rPr>
          <w:sz w:val="28"/>
          <w:szCs w:val="28"/>
        </w:rPr>
        <w:t>способ связи: по телефону, по электронной почте и иные.</w:t>
      </w:r>
    </w:p>
    <w:p w14:paraId="19719717" w14:textId="77777777" w:rsidR="001E1A08" w:rsidRPr="00846F47" w:rsidRDefault="001E1A08" w:rsidP="00846F47">
      <w:pPr>
        <w:autoSpaceDE w:val="0"/>
        <w:autoSpaceDN w:val="0"/>
        <w:adjustRightInd w:val="0"/>
        <w:ind w:firstLine="709"/>
        <w:jc w:val="both"/>
        <w:rPr>
          <w:sz w:val="28"/>
          <w:szCs w:val="28"/>
        </w:rPr>
      </w:pPr>
      <w:r w:rsidRPr="00846F47">
        <w:rPr>
          <w:sz w:val="28"/>
          <w:szCs w:val="28"/>
        </w:rPr>
        <w:t>Дата начала срока выполнения поездок не может быть позднее сорока пяти дней с даты подачи заявления.</w:t>
      </w:r>
    </w:p>
    <w:p w14:paraId="35BE057A" w14:textId="77777777" w:rsidR="001E1A08" w:rsidRPr="00846F47" w:rsidRDefault="001E1A08" w:rsidP="00846F47">
      <w:pPr>
        <w:autoSpaceDE w:val="0"/>
        <w:autoSpaceDN w:val="0"/>
        <w:adjustRightInd w:val="0"/>
        <w:ind w:firstLine="709"/>
        <w:jc w:val="both"/>
        <w:rPr>
          <w:sz w:val="28"/>
          <w:szCs w:val="28"/>
        </w:rPr>
      </w:pPr>
      <w:r w:rsidRPr="00846F47">
        <w:rPr>
          <w:sz w:val="28"/>
          <w:szCs w:val="28"/>
        </w:rPr>
        <w:t>Заявление оформляется на русском языке машинописным текстом (наименования груза, марок и моделей транспортных средств, их государственных регистрационных номеров допускается оформлять буквами латинского алфавита).</w:t>
      </w:r>
    </w:p>
    <w:p w14:paraId="55E4F508" w14:textId="77777777" w:rsidR="00BD7993" w:rsidRPr="00846F47" w:rsidRDefault="009C7F22" w:rsidP="00846F47">
      <w:pPr>
        <w:widowControl w:val="0"/>
        <w:ind w:firstLine="709"/>
        <w:jc w:val="both"/>
        <w:rPr>
          <w:bCs/>
          <w:color w:val="000000"/>
          <w:sz w:val="28"/>
          <w:szCs w:val="28"/>
        </w:rPr>
      </w:pPr>
      <w:r w:rsidRPr="00846F47">
        <w:rPr>
          <w:bCs/>
          <w:color w:val="000000"/>
          <w:sz w:val="28"/>
          <w:szCs w:val="28"/>
        </w:rPr>
        <w:t>В заявлении также указывается один из следующих способов направления результата предоставления муниципальной</w:t>
      </w:r>
      <w:r w:rsidR="000F6AC7" w:rsidRPr="00846F47">
        <w:rPr>
          <w:bCs/>
          <w:color w:val="000000"/>
          <w:sz w:val="28"/>
          <w:szCs w:val="28"/>
        </w:rPr>
        <w:t xml:space="preserve"> </w:t>
      </w:r>
      <w:r w:rsidRPr="00846F47">
        <w:rPr>
          <w:bCs/>
          <w:color w:val="000000"/>
          <w:sz w:val="28"/>
          <w:szCs w:val="28"/>
        </w:rPr>
        <w:t>услуги:</w:t>
      </w:r>
    </w:p>
    <w:p w14:paraId="4B991A55" w14:textId="77777777" w:rsidR="00BD7993" w:rsidRPr="00846F47" w:rsidRDefault="009C7F22" w:rsidP="00846F47">
      <w:pPr>
        <w:ind w:firstLine="709"/>
        <w:jc w:val="both"/>
        <w:rPr>
          <w:bCs/>
          <w:color w:val="000000"/>
          <w:sz w:val="28"/>
          <w:szCs w:val="28"/>
        </w:rPr>
      </w:pPr>
      <w:r w:rsidRPr="00846F47">
        <w:rPr>
          <w:color w:val="000000"/>
          <w:sz w:val="28"/>
          <w:szCs w:val="28"/>
        </w:rPr>
        <w:t>в форме электронного документа</w:t>
      </w:r>
      <w:r w:rsidR="000F6AC7" w:rsidRPr="00846F47">
        <w:rPr>
          <w:color w:val="000000"/>
          <w:sz w:val="28"/>
          <w:szCs w:val="28"/>
        </w:rPr>
        <w:t xml:space="preserve"> </w:t>
      </w:r>
      <w:r w:rsidRPr="00846F47">
        <w:rPr>
          <w:bCs/>
          <w:color w:val="000000"/>
          <w:sz w:val="28"/>
          <w:szCs w:val="28"/>
        </w:rPr>
        <w:t>в личном кабинете на ЕПГУ;</w:t>
      </w:r>
    </w:p>
    <w:p w14:paraId="4B941455" w14:textId="77777777" w:rsidR="00BD7993" w:rsidRPr="00846F47" w:rsidRDefault="009C7F22" w:rsidP="00846F47">
      <w:pPr>
        <w:ind w:firstLine="709"/>
        <w:jc w:val="both"/>
        <w:rPr>
          <w:color w:val="000000"/>
          <w:sz w:val="28"/>
          <w:szCs w:val="28"/>
        </w:rPr>
      </w:pPr>
      <w:r w:rsidRPr="00846F47">
        <w:rPr>
          <w:color w:val="000000"/>
          <w:sz w:val="28"/>
          <w:szCs w:val="28"/>
        </w:rPr>
        <w:lastRenderedPageBreak/>
        <w:t>дополнительно на бумажном носителе</w:t>
      </w:r>
      <w:r w:rsidRPr="00846F47">
        <w:rPr>
          <w:bCs/>
          <w:color w:val="000000"/>
          <w:sz w:val="28"/>
          <w:szCs w:val="28"/>
        </w:rPr>
        <w:t xml:space="preserve"> в виде распечатанного экземпляра электронного документа в Уполномоченном органе, многофункциональном центре</w:t>
      </w:r>
      <w:r w:rsidRPr="00846F47">
        <w:rPr>
          <w:bCs/>
          <w:i/>
          <w:iCs/>
          <w:color w:val="000000"/>
          <w:sz w:val="28"/>
          <w:szCs w:val="28"/>
        </w:rPr>
        <w:t>.</w:t>
      </w:r>
    </w:p>
    <w:p w14:paraId="0ADCD879" w14:textId="771A2B1A" w:rsidR="00466591" w:rsidRPr="00846F47" w:rsidRDefault="00466591" w:rsidP="00846F47">
      <w:pPr>
        <w:autoSpaceDE w:val="0"/>
        <w:autoSpaceDN w:val="0"/>
        <w:adjustRightInd w:val="0"/>
        <w:ind w:firstLine="709"/>
        <w:jc w:val="both"/>
        <w:rPr>
          <w:sz w:val="28"/>
          <w:szCs w:val="28"/>
        </w:rPr>
      </w:pPr>
      <w:r w:rsidRPr="00846F47">
        <w:rPr>
          <w:bCs/>
          <w:color w:val="000000"/>
          <w:sz w:val="28"/>
          <w:szCs w:val="28"/>
        </w:rPr>
        <w:t>2</w:t>
      </w:r>
      <w:r w:rsidR="00BF6639" w:rsidRPr="00846F47">
        <w:rPr>
          <w:bCs/>
          <w:color w:val="000000"/>
          <w:sz w:val="28"/>
          <w:szCs w:val="28"/>
        </w:rPr>
        <w:t>)</w:t>
      </w:r>
      <w:r w:rsidRPr="00846F47">
        <w:rPr>
          <w:sz w:val="28"/>
          <w:szCs w:val="28"/>
        </w:rPr>
        <w:t xml:space="preserve"> схема тяжеловесного и (или) крупногабаритного транспортного средства (автопоезда) с изображением размещения груза (при наличии груза) (рекомендуемый образец схемы приведен в </w:t>
      </w:r>
      <w:hyperlink r:id="rId8" w:history="1">
        <w:r w:rsidRPr="00846F47">
          <w:rPr>
            <w:color w:val="000000" w:themeColor="text1"/>
            <w:sz w:val="28"/>
            <w:szCs w:val="28"/>
          </w:rPr>
          <w:t>приложении № 3</w:t>
        </w:r>
      </w:hyperlink>
      <w:r w:rsidRPr="00846F47">
        <w:rPr>
          <w:sz w:val="28"/>
          <w:szCs w:val="28"/>
        </w:rPr>
        <w:t xml:space="preserve"> к  Порядку выдачи специального разрешения на движение по автомобильным дорогам тяжеловесного и (или) крупногабаритного транспортного средства</w:t>
      </w:r>
      <w:r w:rsidR="00A26418" w:rsidRPr="00846F47">
        <w:rPr>
          <w:sz w:val="28"/>
          <w:szCs w:val="28"/>
        </w:rPr>
        <w:t xml:space="preserve">, утверждённым </w:t>
      </w:r>
      <w:r w:rsidRPr="00846F47">
        <w:rPr>
          <w:sz w:val="28"/>
          <w:szCs w:val="28"/>
        </w:rPr>
        <w:t xml:space="preserve"> Приказ</w:t>
      </w:r>
      <w:r w:rsidR="00A26418" w:rsidRPr="00846F47">
        <w:rPr>
          <w:sz w:val="28"/>
          <w:szCs w:val="28"/>
        </w:rPr>
        <w:t>ом</w:t>
      </w:r>
      <w:r w:rsidRPr="00846F47">
        <w:rPr>
          <w:sz w:val="28"/>
          <w:szCs w:val="28"/>
        </w:rPr>
        <w:t xml:space="preserve"> Минтранса России от </w:t>
      </w:r>
      <w:r w:rsidR="00A26418" w:rsidRPr="00846F47">
        <w:rPr>
          <w:sz w:val="28"/>
          <w:szCs w:val="28"/>
        </w:rPr>
        <w:t xml:space="preserve">5 июня </w:t>
      </w:r>
      <w:r w:rsidRPr="00846F47">
        <w:rPr>
          <w:sz w:val="28"/>
          <w:szCs w:val="28"/>
        </w:rPr>
        <w:t xml:space="preserve">2019 </w:t>
      </w:r>
      <w:r w:rsidR="00A26418" w:rsidRPr="00846F47">
        <w:rPr>
          <w:sz w:val="28"/>
          <w:szCs w:val="28"/>
        </w:rPr>
        <w:t>№</w:t>
      </w:r>
      <w:r w:rsidRPr="00846F47">
        <w:rPr>
          <w:sz w:val="28"/>
          <w:szCs w:val="28"/>
        </w:rPr>
        <w:t xml:space="preserve"> 167</w:t>
      </w:r>
      <w:r w:rsidR="00A26418" w:rsidRPr="00846F47">
        <w:rPr>
          <w:sz w:val="28"/>
          <w:szCs w:val="28"/>
        </w:rPr>
        <w:t>).</w:t>
      </w:r>
    </w:p>
    <w:p w14:paraId="55695A65" w14:textId="138A01FF" w:rsidR="00466591" w:rsidRPr="00846F47" w:rsidRDefault="00466591" w:rsidP="00846F47">
      <w:pPr>
        <w:autoSpaceDE w:val="0"/>
        <w:autoSpaceDN w:val="0"/>
        <w:adjustRightInd w:val="0"/>
        <w:ind w:firstLine="709"/>
        <w:jc w:val="both"/>
        <w:rPr>
          <w:sz w:val="28"/>
          <w:szCs w:val="28"/>
        </w:rPr>
      </w:pPr>
      <w:r w:rsidRPr="00846F47">
        <w:rPr>
          <w:sz w:val="28"/>
          <w:szCs w:val="28"/>
        </w:rPr>
        <w:t>На схеме изображаются транспортное средство, планируемое к участию в перевозке, его габариты с грузом (при наличии груза), количество осей и колес на нем, взаимное расположение осей и колес, распределение нагрузки по осям, а также при наличии груза - габариты груза, расположение груза на транспортном средстве, погрузочная высота, свес (при наличии) (изображается вид в профиль, сзади);</w:t>
      </w:r>
    </w:p>
    <w:p w14:paraId="45BDB69F" w14:textId="77777777" w:rsidR="00466591" w:rsidRPr="00846F47" w:rsidRDefault="00A26418" w:rsidP="00846F47">
      <w:pPr>
        <w:autoSpaceDE w:val="0"/>
        <w:autoSpaceDN w:val="0"/>
        <w:adjustRightInd w:val="0"/>
        <w:ind w:firstLine="709"/>
        <w:jc w:val="both"/>
        <w:rPr>
          <w:sz w:val="28"/>
          <w:szCs w:val="28"/>
        </w:rPr>
      </w:pPr>
      <w:r w:rsidRPr="00846F47">
        <w:rPr>
          <w:sz w:val="28"/>
          <w:szCs w:val="28"/>
        </w:rPr>
        <w:t>3</w:t>
      </w:r>
      <w:r w:rsidR="00466591" w:rsidRPr="00846F47">
        <w:rPr>
          <w:sz w:val="28"/>
          <w:szCs w:val="28"/>
        </w:rPr>
        <w:t>) копия документов каждого транспортного средства (паспорт транспортного средства или свидетельство о регистрации транспортного средства, паспорт самоходной машины), с использованием которого планируется поездка (для транспортных средств, зарегистрированных федеральными органами исполнительной власти и федеральными государственными органами, в которых законодательством Российской Федерации предусмотрена военная служба, органами Государственного надзора за техническим состоянием самоходных машин и других видов техники, а также за пределами Российской Федерации, и (или) при подаче заявления в уполномочен</w:t>
      </w:r>
      <w:r w:rsidRPr="00846F47">
        <w:rPr>
          <w:sz w:val="28"/>
          <w:szCs w:val="28"/>
        </w:rPr>
        <w:t xml:space="preserve">ный орган на бумажном носителе). </w:t>
      </w:r>
    </w:p>
    <w:p w14:paraId="1A13DB1D" w14:textId="1F51D5F3" w:rsidR="00BD7993" w:rsidRPr="00846F47" w:rsidRDefault="00846F47" w:rsidP="00846F47">
      <w:pPr>
        <w:ind w:firstLine="709"/>
        <w:jc w:val="both"/>
        <w:rPr>
          <w:color w:val="000000"/>
          <w:sz w:val="28"/>
          <w:szCs w:val="28"/>
        </w:rPr>
      </w:pPr>
      <w:r>
        <w:rPr>
          <w:bCs/>
          <w:color w:val="000000"/>
          <w:sz w:val="28"/>
          <w:szCs w:val="28"/>
        </w:rPr>
        <w:t>4)</w:t>
      </w:r>
      <w:r w:rsidR="009C7F22" w:rsidRPr="00846F47">
        <w:rPr>
          <w:bCs/>
          <w:color w:val="000000"/>
          <w:sz w:val="28"/>
          <w:szCs w:val="28"/>
        </w:rPr>
        <w:t xml:space="preserve"> </w:t>
      </w:r>
      <w:r w:rsidR="009C7F22" w:rsidRPr="00846F47">
        <w:rPr>
          <w:color w:val="000000"/>
          <w:sz w:val="28"/>
          <w:szCs w:val="28"/>
        </w:rPr>
        <w:t xml:space="preserve">Документ, удостоверяющий личность заявителя, </w:t>
      </w:r>
      <w:r>
        <w:rPr>
          <w:color w:val="000000"/>
          <w:sz w:val="28"/>
          <w:szCs w:val="28"/>
        </w:rPr>
        <w:t>копия</w:t>
      </w:r>
      <w:r w:rsidR="00A26418" w:rsidRPr="00846F47">
        <w:rPr>
          <w:color w:val="000000"/>
          <w:sz w:val="28"/>
          <w:szCs w:val="28"/>
        </w:rPr>
        <w:t xml:space="preserve"> документа удостоверяющего полномочия </w:t>
      </w:r>
      <w:r w:rsidR="009C7F22" w:rsidRPr="00846F47">
        <w:rPr>
          <w:color w:val="000000"/>
          <w:sz w:val="28"/>
          <w:szCs w:val="28"/>
        </w:rPr>
        <w:t xml:space="preserve">представителя. </w:t>
      </w:r>
    </w:p>
    <w:p w14:paraId="06C9A9DA" w14:textId="77777777" w:rsidR="00BD7993" w:rsidRPr="00846F47" w:rsidRDefault="009C7F22" w:rsidP="00846F47">
      <w:pPr>
        <w:ind w:firstLine="709"/>
        <w:jc w:val="both"/>
        <w:rPr>
          <w:color w:val="000000"/>
          <w:sz w:val="28"/>
          <w:szCs w:val="28"/>
        </w:rPr>
      </w:pPr>
      <w:r w:rsidRPr="00846F47">
        <w:rPr>
          <w:color w:val="000000"/>
          <w:sz w:val="28"/>
          <w:szCs w:val="28"/>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w:t>
      </w:r>
    </w:p>
    <w:p w14:paraId="0185BA29" w14:textId="77777777" w:rsidR="00BD7993" w:rsidRPr="00846F47" w:rsidRDefault="009C7F22" w:rsidP="00846F47">
      <w:pPr>
        <w:ind w:firstLine="709"/>
        <w:jc w:val="both"/>
        <w:rPr>
          <w:bCs/>
          <w:color w:val="000000"/>
          <w:sz w:val="28"/>
          <w:szCs w:val="28"/>
        </w:rPr>
      </w:pPr>
      <w:r w:rsidRPr="00846F47">
        <w:rPr>
          <w:bCs/>
          <w:color w:val="000000"/>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02435F96" w14:textId="77777777" w:rsidR="00BD7993" w:rsidRPr="00846F47" w:rsidRDefault="009C7F22" w:rsidP="00846F47">
      <w:pPr>
        <w:ind w:firstLine="709"/>
        <w:jc w:val="both"/>
        <w:rPr>
          <w:bCs/>
          <w:color w:val="000000"/>
          <w:sz w:val="28"/>
          <w:szCs w:val="28"/>
        </w:rPr>
      </w:pPr>
      <w:r w:rsidRPr="00846F47">
        <w:rPr>
          <w:bCs/>
          <w:color w:val="000000"/>
          <w:sz w:val="28"/>
          <w:szCs w:val="28"/>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14:paraId="6DB6A2CE" w14:textId="77777777" w:rsidR="00BD7993" w:rsidRPr="00846F47" w:rsidRDefault="009C7F22" w:rsidP="00846F47">
      <w:pPr>
        <w:ind w:firstLine="709"/>
        <w:jc w:val="both"/>
        <w:rPr>
          <w:bCs/>
          <w:color w:val="000000"/>
          <w:sz w:val="28"/>
          <w:szCs w:val="28"/>
        </w:rPr>
      </w:pPr>
      <w:r w:rsidRPr="00846F47">
        <w:rPr>
          <w:bCs/>
          <w:color w:val="000000"/>
          <w:sz w:val="28"/>
          <w:szCs w:val="28"/>
        </w:rPr>
        <w:t xml:space="preserve"> 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14:paraId="1290AFB6" w14:textId="77777777" w:rsidR="00BD7993" w:rsidRPr="00846F47" w:rsidRDefault="009C7F22" w:rsidP="00846F47">
      <w:pPr>
        <w:ind w:firstLine="709"/>
        <w:jc w:val="both"/>
        <w:rPr>
          <w:bCs/>
          <w:color w:val="000000"/>
          <w:sz w:val="28"/>
          <w:szCs w:val="28"/>
        </w:rPr>
      </w:pPr>
      <w:r w:rsidRPr="00846F47">
        <w:rPr>
          <w:bCs/>
          <w:color w:val="000000"/>
          <w:sz w:val="28"/>
          <w:szCs w:val="28"/>
        </w:rPr>
        <w:t xml:space="preserve">В случае если документ, подтверждающий полномочия заявителя выдано нотариусом – должен быть подписан усиленной квалификационной электронной </w:t>
      </w:r>
      <w:r w:rsidRPr="00846F47">
        <w:rPr>
          <w:bCs/>
          <w:color w:val="000000"/>
          <w:sz w:val="28"/>
          <w:szCs w:val="28"/>
        </w:rPr>
        <w:lastRenderedPageBreak/>
        <w:t xml:space="preserve">подписью нотариуса, в иных случаях – подписанный простой электронной подписью. </w:t>
      </w:r>
    </w:p>
    <w:p w14:paraId="53B18F70" w14:textId="4A6DF03A" w:rsidR="00267612" w:rsidRPr="00846F47" w:rsidRDefault="00A26418" w:rsidP="00846F47">
      <w:pPr>
        <w:autoSpaceDE w:val="0"/>
        <w:autoSpaceDN w:val="0"/>
        <w:adjustRightInd w:val="0"/>
        <w:ind w:firstLine="709"/>
        <w:jc w:val="both"/>
        <w:rPr>
          <w:sz w:val="28"/>
          <w:szCs w:val="28"/>
        </w:rPr>
      </w:pPr>
      <w:r w:rsidRPr="00846F47">
        <w:rPr>
          <w:sz w:val="28"/>
          <w:szCs w:val="28"/>
        </w:rPr>
        <w:t xml:space="preserve">Заявление, схема тяжеловесного и (или) крупногабаритного транспортного средства (автопоезда), а также копии документов, указанных в </w:t>
      </w:r>
      <w:hyperlink r:id="rId9" w:history="1">
        <w:r w:rsidR="00846F47">
          <w:rPr>
            <w:color w:val="000000" w:themeColor="text1"/>
            <w:sz w:val="28"/>
            <w:szCs w:val="28"/>
          </w:rPr>
          <w:t>подпункте 3</w:t>
        </w:r>
        <w:r w:rsidRPr="00846F47">
          <w:rPr>
            <w:color w:val="000000" w:themeColor="text1"/>
            <w:sz w:val="28"/>
            <w:szCs w:val="28"/>
          </w:rPr>
          <w:t xml:space="preserve"> настоящего пункта</w:t>
        </w:r>
      </w:hyperlink>
      <w:r w:rsidRPr="00846F47">
        <w:rPr>
          <w:sz w:val="28"/>
          <w:szCs w:val="28"/>
        </w:rPr>
        <w:t>, должны быть подписаны заявителем и заверены печатью (при наличии)</w:t>
      </w:r>
      <w:r w:rsidR="00267612" w:rsidRPr="00846F47">
        <w:rPr>
          <w:sz w:val="28"/>
          <w:szCs w:val="28"/>
        </w:rPr>
        <w:t>. Копии документов могут заверены специалистом Уполномоченного органа, работником МФЦ при представлении заявителем оригиналов.</w:t>
      </w:r>
    </w:p>
    <w:p w14:paraId="5DD8AFFA" w14:textId="3EF6F99A" w:rsidR="0050284D" w:rsidRPr="00846F47" w:rsidRDefault="009C7F22" w:rsidP="00846F47">
      <w:pPr>
        <w:autoSpaceDE w:val="0"/>
        <w:autoSpaceDN w:val="0"/>
        <w:adjustRightInd w:val="0"/>
        <w:ind w:firstLine="709"/>
        <w:jc w:val="both"/>
        <w:rPr>
          <w:color w:val="000000"/>
          <w:sz w:val="28"/>
          <w:szCs w:val="28"/>
        </w:rPr>
      </w:pPr>
      <w:r w:rsidRPr="00846F47">
        <w:rPr>
          <w:color w:val="000000"/>
          <w:sz w:val="28"/>
          <w:szCs w:val="28"/>
        </w:rPr>
        <w:t>Заявления и прилагаемые документы, указанные в</w:t>
      </w:r>
      <w:r w:rsidR="00846F47">
        <w:rPr>
          <w:color w:val="000000"/>
          <w:sz w:val="28"/>
          <w:szCs w:val="28"/>
        </w:rPr>
        <w:t xml:space="preserve"> настоящем</w:t>
      </w:r>
      <w:r w:rsidR="005D3EBD" w:rsidRPr="00846F47">
        <w:rPr>
          <w:color w:val="000000"/>
          <w:sz w:val="28"/>
          <w:szCs w:val="28"/>
        </w:rPr>
        <w:t xml:space="preserve"> пункте</w:t>
      </w:r>
      <w:r w:rsidRPr="00846F47">
        <w:rPr>
          <w:color w:val="000000"/>
          <w:sz w:val="28"/>
          <w:szCs w:val="28"/>
        </w:rPr>
        <w:t xml:space="preserve">, </w:t>
      </w:r>
      <w:r w:rsidR="007A7290" w:rsidRPr="00846F47">
        <w:rPr>
          <w:color w:val="000000"/>
          <w:sz w:val="28"/>
          <w:szCs w:val="28"/>
        </w:rPr>
        <w:t>могут направля</w:t>
      </w:r>
      <w:r w:rsidRPr="00846F47">
        <w:rPr>
          <w:color w:val="000000"/>
          <w:sz w:val="28"/>
          <w:szCs w:val="28"/>
        </w:rPr>
        <w:t>т</w:t>
      </w:r>
      <w:r w:rsidR="007A7290" w:rsidRPr="00846F47">
        <w:rPr>
          <w:color w:val="000000"/>
          <w:sz w:val="28"/>
          <w:szCs w:val="28"/>
        </w:rPr>
        <w:t>ь</w:t>
      </w:r>
      <w:r w:rsidRPr="00846F47">
        <w:rPr>
          <w:color w:val="000000"/>
          <w:sz w:val="28"/>
          <w:szCs w:val="28"/>
        </w:rPr>
        <w:t>ся (пода</w:t>
      </w:r>
      <w:r w:rsidR="007A7290" w:rsidRPr="00846F47">
        <w:rPr>
          <w:color w:val="000000"/>
          <w:sz w:val="28"/>
          <w:szCs w:val="28"/>
        </w:rPr>
        <w:t>ваться</w:t>
      </w:r>
      <w:r w:rsidRPr="00846F47">
        <w:rPr>
          <w:color w:val="000000"/>
          <w:sz w:val="28"/>
          <w:szCs w:val="28"/>
        </w:rPr>
        <w:t>) в Уполномоченный орган</w:t>
      </w:r>
      <w:r w:rsidR="00102B79" w:rsidRPr="00846F47">
        <w:rPr>
          <w:color w:val="000000"/>
          <w:sz w:val="28"/>
          <w:szCs w:val="28"/>
        </w:rPr>
        <w:t xml:space="preserve"> </w:t>
      </w:r>
      <w:r w:rsidRPr="00846F47">
        <w:rPr>
          <w:color w:val="000000"/>
          <w:sz w:val="28"/>
          <w:szCs w:val="28"/>
        </w:rPr>
        <w:t xml:space="preserve">в электронной форме путем заполнения формы запроса через личный кабинет на ЕПГУ. </w:t>
      </w:r>
    </w:p>
    <w:p w14:paraId="5CE3E010" w14:textId="2C3C550B" w:rsidR="00BD7993" w:rsidRPr="00846F47" w:rsidRDefault="0050284D" w:rsidP="00846F47">
      <w:pPr>
        <w:autoSpaceDE w:val="0"/>
        <w:autoSpaceDN w:val="0"/>
        <w:adjustRightInd w:val="0"/>
        <w:ind w:firstLine="709"/>
        <w:jc w:val="both"/>
        <w:rPr>
          <w:bCs/>
          <w:color w:val="000000"/>
          <w:sz w:val="28"/>
          <w:szCs w:val="28"/>
        </w:rPr>
      </w:pPr>
      <w:r w:rsidRPr="00846F47">
        <w:rPr>
          <w:color w:val="000000"/>
          <w:sz w:val="28"/>
          <w:szCs w:val="28"/>
        </w:rPr>
        <w:t>В</w:t>
      </w:r>
      <w:r w:rsidRPr="00846F47">
        <w:rPr>
          <w:sz w:val="28"/>
          <w:szCs w:val="28"/>
        </w:rPr>
        <w:t xml:space="preserve"> случае направления документов, указанных в настоящем пункте, в адрес уполномоченного органа посредством факсимильной связи, при обращении заявителя за получением оформленного бланка специального разрешения должны быть предоставлены их оригиналы, оформленные в соответствии с настоящим пунктом.</w:t>
      </w:r>
    </w:p>
    <w:p w14:paraId="2D17A247" w14:textId="60907A56" w:rsidR="005F48DF" w:rsidRPr="00846F47" w:rsidRDefault="003638BB" w:rsidP="00846F47">
      <w:pPr>
        <w:autoSpaceDE w:val="0"/>
        <w:autoSpaceDN w:val="0"/>
        <w:adjustRightInd w:val="0"/>
        <w:ind w:firstLine="709"/>
        <w:jc w:val="both"/>
        <w:rPr>
          <w:sz w:val="28"/>
          <w:szCs w:val="28"/>
        </w:rPr>
      </w:pPr>
      <w:r w:rsidRPr="00846F47">
        <w:rPr>
          <w:sz w:val="28"/>
          <w:szCs w:val="28"/>
        </w:rPr>
        <w:t>2.7.2</w:t>
      </w:r>
      <w:r w:rsidR="00835FBC" w:rsidRPr="00846F47">
        <w:rPr>
          <w:sz w:val="28"/>
          <w:szCs w:val="28"/>
        </w:rPr>
        <w:t>.</w:t>
      </w:r>
      <w:r w:rsidRPr="00846F47">
        <w:rPr>
          <w:sz w:val="28"/>
          <w:szCs w:val="28"/>
        </w:rPr>
        <w:t xml:space="preserve"> </w:t>
      </w:r>
      <w:r w:rsidR="00BF6639" w:rsidRPr="00846F47">
        <w:rPr>
          <w:sz w:val="28"/>
          <w:szCs w:val="28"/>
        </w:rPr>
        <w:t xml:space="preserve">Заявитель вправе отозвать свое заявление </w:t>
      </w:r>
      <w:r w:rsidR="00835FBC" w:rsidRPr="00846F47">
        <w:rPr>
          <w:sz w:val="28"/>
          <w:szCs w:val="28"/>
        </w:rPr>
        <w:t xml:space="preserve">на </w:t>
      </w:r>
      <w:r w:rsidR="00BF6639" w:rsidRPr="00846F47">
        <w:rPr>
          <w:sz w:val="28"/>
          <w:szCs w:val="28"/>
        </w:rPr>
        <w:t>любо</w:t>
      </w:r>
      <w:r w:rsidR="00A35946">
        <w:rPr>
          <w:sz w:val="28"/>
          <w:szCs w:val="28"/>
        </w:rPr>
        <w:t xml:space="preserve">м этапе </w:t>
      </w:r>
      <w:r w:rsidR="00835FBC" w:rsidRPr="00846F47">
        <w:rPr>
          <w:sz w:val="28"/>
          <w:szCs w:val="28"/>
        </w:rPr>
        <w:t>предоставления муниципальной услуги</w:t>
      </w:r>
      <w:r w:rsidR="00BF6639" w:rsidRPr="00846F47">
        <w:rPr>
          <w:sz w:val="28"/>
          <w:szCs w:val="28"/>
        </w:rPr>
        <w:t xml:space="preserve">, обратившись с соответствующим </w:t>
      </w:r>
      <w:r w:rsidR="005F48DF" w:rsidRPr="00846F47">
        <w:rPr>
          <w:sz w:val="28"/>
          <w:szCs w:val="28"/>
        </w:rPr>
        <w:t xml:space="preserve">письменным </w:t>
      </w:r>
      <w:r w:rsidR="00BF6639" w:rsidRPr="00846F47">
        <w:rPr>
          <w:sz w:val="28"/>
          <w:szCs w:val="28"/>
        </w:rPr>
        <w:t xml:space="preserve">заявлением в </w:t>
      </w:r>
      <w:r w:rsidR="00835FBC" w:rsidRPr="00846F47">
        <w:rPr>
          <w:sz w:val="28"/>
          <w:szCs w:val="28"/>
        </w:rPr>
        <w:t>администрацию или уполномоченный орган</w:t>
      </w:r>
      <w:r w:rsidR="00BF6639" w:rsidRPr="00846F47">
        <w:rPr>
          <w:sz w:val="28"/>
          <w:szCs w:val="28"/>
        </w:rPr>
        <w:t xml:space="preserve">. </w:t>
      </w:r>
      <w:r w:rsidR="005F48DF" w:rsidRPr="00846F47">
        <w:rPr>
          <w:sz w:val="28"/>
          <w:szCs w:val="28"/>
        </w:rPr>
        <w:t>Заявление оформляется в свободной форме с указанием реквизитов отзываемого заявления.</w:t>
      </w:r>
    </w:p>
    <w:p w14:paraId="7EB936CF" w14:textId="77777777" w:rsidR="00BF6639" w:rsidRPr="00846F47" w:rsidRDefault="00BF6639" w:rsidP="00846F47">
      <w:pPr>
        <w:autoSpaceDE w:val="0"/>
        <w:autoSpaceDN w:val="0"/>
        <w:adjustRightInd w:val="0"/>
        <w:ind w:firstLine="709"/>
        <w:jc w:val="both"/>
        <w:rPr>
          <w:sz w:val="28"/>
          <w:szCs w:val="28"/>
        </w:rPr>
      </w:pPr>
      <w:r w:rsidRPr="00846F47">
        <w:rPr>
          <w:sz w:val="28"/>
          <w:szCs w:val="28"/>
        </w:rPr>
        <w:t>В этом случае документы подлежат возврату заявителю в полном объеме.</w:t>
      </w:r>
    </w:p>
    <w:p w14:paraId="2278AC2C" w14:textId="77777777" w:rsidR="00BF6639" w:rsidRPr="00846F47" w:rsidRDefault="00267612" w:rsidP="00846F47">
      <w:pPr>
        <w:widowControl w:val="0"/>
        <w:suppressLineNumbers/>
        <w:suppressAutoHyphens/>
        <w:autoSpaceDE w:val="0"/>
        <w:adjustRightInd w:val="0"/>
        <w:ind w:firstLine="709"/>
        <w:outlineLvl w:val="1"/>
        <w:rPr>
          <w:sz w:val="28"/>
          <w:szCs w:val="28"/>
        </w:rPr>
      </w:pPr>
      <w:r w:rsidRPr="00846F47">
        <w:rPr>
          <w:sz w:val="28"/>
          <w:szCs w:val="28"/>
        </w:rPr>
        <w:t xml:space="preserve">2.7.3. </w:t>
      </w:r>
      <w:r w:rsidR="00BF6639" w:rsidRPr="00846F47">
        <w:rPr>
          <w:sz w:val="28"/>
          <w:szCs w:val="28"/>
        </w:rPr>
        <w:t>Заявление предоставляется в форме:</w:t>
      </w:r>
    </w:p>
    <w:p w14:paraId="0A71C8F6" w14:textId="77777777" w:rsidR="00BF6639" w:rsidRPr="00846F47" w:rsidRDefault="00BF6639" w:rsidP="00846F47">
      <w:pPr>
        <w:widowControl w:val="0"/>
        <w:suppressLineNumbers/>
        <w:suppressAutoHyphens/>
        <w:autoSpaceDE w:val="0"/>
        <w:adjustRightInd w:val="0"/>
        <w:ind w:firstLine="709"/>
        <w:jc w:val="both"/>
        <w:outlineLvl w:val="1"/>
        <w:rPr>
          <w:sz w:val="28"/>
          <w:szCs w:val="28"/>
        </w:rPr>
      </w:pPr>
      <w:r w:rsidRPr="00846F47">
        <w:rPr>
          <w:sz w:val="28"/>
          <w:szCs w:val="28"/>
        </w:rPr>
        <w:t>- документа на бумажном носителе посредством почтового отправления с описью вложения и уведомлением о вручении:</w:t>
      </w:r>
    </w:p>
    <w:p w14:paraId="4A3748F4" w14:textId="77777777" w:rsidR="00BF6639" w:rsidRPr="00846F47" w:rsidRDefault="00BF6639" w:rsidP="00846F47">
      <w:pPr>
        <w:widowControl w:val="0"/>
        <w:suppressLineNumbers/>
        <w:suppressAutoHyphens/>
        <w:autoSpaceDE w:val="0"/>
        <w:adjustRightInd w:val="0"/>
        <w:ind w:firstLine="709"/>
        <w:jc w:val="both"/>
        <w:outlineLvl w:val="1"/>
        <w:rPr>
          <w:sz w:val="28"/>
          <w:szCs w:val="28"/>
        </w:rPr>
      </w:pPr>
      <w:r w:rsidRPr="00846F47">
        <w:rPr>
          <w:sz w:val="28"/>
          <w:szCs w:val="28"/>
        </w:rPr>
        <w:t>- документа на бумажном носителе пр</w:t>
      </w:r>
      <w:r w:rsidR="00490C7B" w:rsidRPr="00846F47">
        <w:rPr>
          <w:sz w:val="28"/>
          <w:szCs w:val="28"/>
        </w:rPr>
        <w:t xml:space="preserve">и личном обращении в уполномоченный орган </w:t>
      </w:r>
      <w:r w:rsidRPr="00846F47">
        <w:rPr>
          <w:sz w:val="28"/>
          <w:szCs w:val="28"/>
        </w:rPr>
        <w:t>или многофункциональный центр;</w:t>
      </w:r>
    </w:p>
    <w:p w14:paraId="45F68C56" w14:textId="77777777" w:rsidR="00BF6639" w:rsidRPr="00846F47" w:rsidRDefault="00BF6639" w:rsidP="00846F47">
      <w:pPr>
        <w:widowControl w:val="0"/>
        <w:suppressLineNumbers/>
        <w:suppressAutoHyphens/>
        <w:autoSpaceDE w:val="0"/>
        <w:adjustRightInd w:val="0"/>
        <w:ind w:firstLine="709"/>
        <w:jc w:val="both"/>
        <w:outlineLvl w:val="1"/>
        <w:rPr>
          <w:sz w:val="28"/>
          <w:szCs w:val="28"/>
        </w:rPr>
      </w:pPr>
      <w:r w:rsidRPr="00846F47">
        <w:rPr>
          <w:sz w:val="28"/>
          <w:szCs w:val="28"/>
        </w:rPr>
        <w:t>- электронного документа с использованием портала ФИАС;</w:t>
      </w:r>
    </w:p>
    <w:p w14:paraId="1E7294F6" w14:textId="77777777" w:rsidR="00BF6639" w:rsidRPr="00846F47" w:rsidRDefault="00BF6639" w:rsidP="00846F47">
      <w:pPr>
        <w:widowControl w:val="0"/>
        <w:suppressLineNumbers/>
        <w:suppressAutoHyphens/>
        <w:autoSpaceDE w:val="0"/>
        <w:adjustRightInd w:val="0"/>
        <w:ind w:firstLine="709"/>
        <w:jc w:val="both"/>
        <w:outlineLvl w:val="1"/>
        <w:rPr>
          <w:sz w:val="28"/>
          <w:szCs w:val="28"/>
        </w:rPr>
      </w:pPr>
      <w:r w:rsidRPr="00846F47">
        <w:rPr>
          <w:sz w:val="28"/>
          <w:szCs w:val="28"/>
        </w:rPr>
        <w:t>- электронного документа с использованием ЕПГУ;</w:t>
      </w:r>
    </w:p>
    <w:p w14:paraId="2CC9736A" w14:textId="77777777" w:rsidR="00BF6639" w:rsidRPr="00846F47" w:rsidRDefault="00BF6639" w:rsidP="00846F47">
      <w:pPr>
        <w:widowControl w:val="0"/>
        <w:suppressLineNumbers/>
        <w:suppressAutoHyphens/>
        <w:autoSpaceDE w:val="0"/>
        <w:adjustRightInd w:val="0"/>
        <w:ind w:firstLine="709"/>
        <w:jc w:val="both"/>
        <w:outlineLvl w:val="1"/>
        <w:rPr>
          <w:sz w:val="28"/>
          <w:szCs w:val="28"/>
        </w:rPr>
      </w:pPr>
      <w:r w:rsidRPr="00846F47">
        <w:rPr>
          <w:sz w:val="28"/>
          <w:szCs w:val="28"/>
        </w:rPr>
        <w:t>- электронного документа с использованием регионального портала.</w:t>
      </w:r>
    </w:p>
    <w:p w14:paraId="475D7F60" w14:textId="5013F69E" w:rsidR="00BF6639" w:rsidRPr="00846F47" w:rsidRDefault="00835FBC" w:rsidP="00846F47">
      <w:pPr>
        <w:autoSpaceDE w:val="0"/>
        <w:autoSpaceDN w:val="0"/>
        <w:adjustRightInd w:val="0"/>
        <w:ind w:firstLine="709"/>
        <w:jc w:val="both"/>
        <w:rPr>
          <w:rFonts w:eastAsiaTheme="minorHAnsi"/>
          <w:sz w:val="28"/>
          <w:szCs w:val="28"/>
          <w:lang w:eastAsia="en-US"/>
        </w:rPr>
      </w:pPr>
      <w:r w:rsidRPr="00846F47">
        <w:rPr>
          <w:rFonts w:eastAsiaTheme="minorHAnsi"/>
          <w:sz w:val="28"/>
          <w:szCs w:val="28"/>
          <w:lang w:eastAsia="en-US"/>
        </w:rPr>
        <w:t xml:space="preserve">2.7.4. </w:t>
      </w:r>
      <w:r w:rsidR="00BF6639" w:rsidRPr="00846F47">
        <w:rPr>
          <w:rFonts w:eastAsiaTheme="minorHAnsi"/>
          <w:sz w:val="28"/>
          <w:szCs w:val="28"/>
          <w:lang w:eastAsia="en-US"/>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w:t>
      </w:r>
      <w:hyperlink r:id="rId10" w:history="1">
        <w:r w:rsidR="00BF6639" w:rsidRPr="00846F47">
          <w:rPr>
            <w:rFonts w:eastAsiaTheme="minorHAnsi"/>
            <w:color w:val="000000" w:themeColor="text1"/>
            <w:sz w:val="28"/>
            <w:szCs w:val="28"/>
            <w:lang w:eastAsia="en-US"/>
          </w:rPr>
          <w:t>законодательством</w:t>
        </w:r>
      </w:hyperlink>
      <w:r w:rsidR="00BF6639" w:rsidRPr="00846F47">
        <w:rPr>
          <w:rFonts w:eastAsiaTheme="minorHAnsi"/>
          <w:color w:val="000000" w:themeColor="text1"/>
          <w:sz w:val="28"/>
          <w:szCs w:val="28"/>
          <w:lang w:eastAsia="en-US"/>
        </w:rPr>
        <w:t xml:space="preserve"> </w:t>
      </w:r>
      <w:r w:rsidR="00BF6639" w:rsidRPr="00846F47">
        <w:rPr>
          <w:rFonts w:eastAsiaTheme="minorHAnsi"/>
          <w:sz w:val="28"/>
          <w:szCs w:val="28"/>
          <w:lang w:eastAsia="en-US"/>
        </w:rPr>
        <w:t xml:space="preserve">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w:t>
      </w:r>
      <w:hyperlink r:id="rId11" w:history="1">
        <w:r w:rsidR="00BF6639" w:rsidRPr="00846F47">
          <w:rPr>
            <w:rFonts w:eastAsiaTheme="minorHAnsi"/>
            <w:color w:val="000000" w:themeColor="text1"/>
            <w:sz w:val="28"/>
            <w:szCs w:val="28"/>
            <w:lang w:eastAsia="en-US"/>
          </w:rPr>
          <w:t>частью 18 статьи 14.1</w:t>
        </w:r>
      </w:hyperlink>
      <w:r w:rsidR="00BF6639" w:rsidRPr="00846F47">
        <w:rPr>
          <w:rFonts w:eastAsiaTheme="minorHAnsi"/>
          <w:color w:val="000000" w:themeColor="text1"/>
          <w:sz w:val="28"/>
          <w:szCs w:val="28"/>
          <w:lang w:eastAsia="en-US"/>
        </w:rPr>
        <w:t xml:space="preserve"> Федерального закона от 27 июля 2006 год</w:t>
      </w:r>
      <w:r w:rsidR="00BF6639" w:rsidRPr="00846F47">
        <w:rPr>
          <w:rFonts w:eastAsiaTheme="minorHAnsi"/>
          <w:sz w:val="28"/>
          <w:szCs w:val="28"/>
          <w:lang w:eastAsia="en-US"/>
        </w:rPr>
        <w:t xml:space="preserve">а № 149-ФЗ </w:t>
      </w:r>
      <w:r w:rsidR="002810C5" w:rsidRPr="00846F47">
        <w:rPr>
          <w:rFonts w:eastAsiaTheme="minorHAnsi"/>
          <w:sz w:val="28"/>
          <w:szCs w:val="28"/>
          <w:lang w:eastAsia="en-US"/>
        </w:rPr>
        <w:t xml:space="preserve">                           «</w:t>
      </w:r>
      <w:r w:rsidR="00BF6639" w:rsidRPr="00846F47">
        <w:rPr>
          <w:rFonts w:eastAsiaTheme="minorHAnsi"/>
          <w:sz w:val="28"/>
          <w:szCs w:val="28"/>
          <w:lang w:eastAsia="en-US"/>
        </w:rPr>
        <w:t>Об информации, информационных технологиях и о защите информации</w:t>
      </w:r>
      <w:r w:rsidR="002810C5" w:rsidRPr="00846F47">
        <w:rPr>
          <w:rFonts w:eastAsiaTheme="minorHAnsi"/>
          <w:sz w:val="28"/>
          <w:szCs w:val="28"/>
          <w:lang w:eastAsia="en-US"/>
        </w:rPr>
        <w:t>»</w:t>
      </w:r>
      <w:r w:rsidR="00BF6639" w:rsidRPr="00846F47">
        <w:rPr>
          <w:rFonts w:eastAsiaTheme="minorHAnsi"/>
          <w:sz w:val="28"/>
          <w:szCs w:val="28"/>
          <w:lang w:eastAsia="en-US"/>
        </w:rPr>
        <w:t>.</w:t>
      </w:r>
    </w:p>
    <w:p w14:paraId="68EC65DB" w14:textId="4FFA1655" w:rsidR="00BF6639" w:rsidRPr="00846F47" w:rsidRDefault="00267612" w:rsidP="00846F47">
      <w:pPr>
        <w:autoSpaceDE w:val="0"/>
        <w:autoSpaceDN w:val="0"/>
        <w:adjustRightInd w:val="0"/>
        <w:ind w:firstLine="709"/>
        <w:jc w:val="both"/>
        <w:rPr>
          <w:rFonts w:eastAsiaTheme="minorHAnsi"/>
          <w:sz w:val="28"/>
          <w:szCs w:val="28"/>
          <w:lang w:eastAsia="en-US"/>
        </w:rPr>
      </w:pPr>
      <w:r w:rsidRPr="00846F47">
        <w:rPr>
          <w:rFonts w:eastAsiaTheme="minorHAnsi"/>
          <w:sz w:val="28"/>
          <w:szCs w:val="28"/>
          <w:lang w:eastAsia="en-US"/>
        </w:rPr>
        <w:t xml:space="preserve">2.7.5. </w:t>
      </w:r>
      <w:r w:rsidR="00BF6639" w:rsidRPr="00846F47">
        <w:rPr>
          <w:rFonts w:eastAsiaTheme="minorHAnsi"/>
          <w:sz w:val="28"/>
          <w:szCs w:val="28"/>
          <w:lang w:eastAsia="en-US"/>
        </w:rPr>
        <w:t>При предоставлении муниципальных услуг в электронной форме идентификация и аутентификация могут осуществляться посредством:</w:t>
      </w:r>
    </w:p>
    <w:p w14:paraId="500C768C" w14:textId="2E7F49A2" w:rsidR="00BF6639" w:rsidRPr="00846F47" w:rsidRDefault="00BF6639" w:rsidP="00846F47">
      <w:pPr>
        <w:autoSpaceDE w:val="0"/>
        <w:autoSpaceDN w:val="0"/>
        <w:adjustRightInd w:val="0"/>
        <w:ind w:firstLine="709"/>
        <w:jc w:val="both"/>
        <w:rPr>
          <w:rFonts w:eastAsiaTheme="minorHAnsi"/>
          <w:sz w:val="28"/>
          <w:szCs w:val="28"/>
          <w:lang w:eastAsia="en-US"/>
        </w:rPr>
      </w:pPr>
      <w:r w:rsidRPr="00846F47">
        <w:rPr>
          <w:rFonts w:eastAsiaTheme="minorHAnsi"/>
          <w:sz w:val="28"/>
          <w:szCs w:val="28"/>
          <w:lang w:eastAsia="en-US"/>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w:t>
      </w:r>
      <w:r w:rsidRPr="00846F47">
        <w:rPr>
          <w:rFonts w:eastAsiaTheme="minorHAnsi"/>
          <w:sz w:val="28"/>
          <w:szCs w:val="28"/>
          <w:lang w:eastAsia="en-US"/>
        </w:rPr>
        <w:lastRenderedPageBreak/>
        <w:t>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092CB998" w14:textId="1693C829" w:rsidR="00BF6639" w:rsidRPr="00846F47" w:rsidRDefault="00BF6639" w:rsidP="00846F47">
      <w:pPr>
        <w:autoSpaceDE w:val="0"/>
        <w:autoSpaceDN w:val="0"/>
        <w:adjustRightInd w:val="0"/>
        <w:ind w:firstLine="709"/>
        <w:jc w:val="both"/>
        <w:rPr>
          <w:rFonts w:eastAsiaTheme="minorHAnsi"/>
          <w:sz w:val="28"/>
          <w:szCs w:val="28"/>
          <w:lang w:eastAsia="en-US"/>
        </w:rPr>
      </w:pPr>
      <w:r w:rsidRPr="00846F47">
        <w:rPr>
          <w:rFonts w:eastAsiaTheme="minorHAnsi"/>
          <w:sz w:val="28"/>
          <w:szCs w:val="28"/>
          <w:lang w:eastAsia="en-US"/>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13D8C2CE" w14:textId="77777777" w:rsidR="00D50D00" w:rsidRPr="00846F47" w:rsidRDefault="00D50D00" w:rsidP="00846F47">
      <w:pPr>
        <w:widowControl w:val="0"/>
        <w:tabs>
          <w:tab w:val="left" w:pos="567"/>
        </w:tabs>
        <w:contextualSpacing/>
        <w:jc w:val="center"/>
        <w:rPr>
          <w:bCs/>
          <w:color w:val="000000"/>
          <w:sz w:val="28"/>
          <w:szCs w:val="28"/>
        </w:rPr>
      </w:pPr>
    </w:p>
    <w:p w14:paraId="7DB6105B" w14:textId="624BFB42" w:rsidR="00BD7993" w:rsidRPr="00846F47" w:rsidRDefault="00BF6639" w:rsidP="00846F47">
      <w:pPr>
        <w:widowControl w:val="0"/>
        <w:tabs>
          <w:tab w:val="left" w:pos="567"/>
        </w:tabs>
        <w:contextualSpacing/>
        <w:jc w:val="center"/>
        <w:rPr>
          <w:bCs/>
          <w:color w:val="000000"/>
          <w:sz w:val="28"/>
          <w:szCs w:val="28"/>
        </w:rPr>
      </w:pPr>
      <w:r w:rsidRPr="00846F47">
        <w:rPr>
          <w:bCs/>
          <w:color w:val="000000"/>
          <w:sz w:val="28"/>
          <w:szCs w:val="28"/>
        </w:rPr>
        <w:t>2.</w:t>
      </w:r>
      <w:r w:rsidR="00835FBC" w:rsidRPr="00846F47">
        <w:rPr>
          <w:bCs/>
          <w:color w:val="000000"/>
          <w:sz w:val="28"/>
          <w:szCs w:val="28"/>
        </w:rPr>
        <w:t>8</w:t>
      </w:r>
      <w:r w:rsidRPr="00846F47">
        <w:rPr>
          <w:bCs/>
          <w:color w:val="000000"/>
          <w:sz w:val="28"/>
          <w:szCs w:val="28"/>
        </w:rPr>
        <w:t xml:space="preserve">. </w:t>
      </w:r>
      <w:r w:rsidR="009C7F22" w:rsidRPr="00846F47">
        <w:rPr>
          <w:bCs/>
          <w:color w:val="000000"/>
          <w:sz w:val="28"/>
          <w:szCs w:val="28"/>
        </w:rPr>
        <w:t xml:space="preserve">Исчерпывающий перечень документов и сведений, необходимых в соответствии с нормативными правовыми актами для предоставления </w:t>
      </w:r>
      <w:r w:rsidRPr="00846F47">
        <w:rPr>
          <w:bCs/>
          <w:color w:val="000000"/>
          <w:sz w:val="28"/>
          <w:szCs w:val="28"/>
        </w:rPr>
        <w:t>муниципальной</w:t>
      </w:r>
      <w:r w:rsidR="009C7F22" w:rsidRPr="00846F47">
        <w:rPr>
          <w:bCs/>
          <w:color w:val="000000"/>
          <w:sz w:val="28"/>
          <w:szCs w:val="28"/>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14:paraId="17F2FCEE" w14:textId="77777777" w:rsidR="00E14063" w:rsidRPr="00846F47" w:rsidRDefault="00E14063" w:rsidP="00846F47">
      <w:pPr>
        <w:widowControl w:val="0"/>
        <w:tabs>
          <w:tab w:val="left" w:pos="567"/>
        </w:tabs>
        <w:ind w:firstLine="709"/>
        <w:contextualSpacing/>
        <w:jc w:val="center"/>
        <w:rPr>
          <w:bCs/>
          <w:color w:val="000000"/>
          <w:sz w:val="28"/>
          <w:szCs w:val="28"/>
        </w:rPr>
      </w:pPr>
    </w:p>
    <w:p w14:paraId="73659DC8" w14:textId="77777777" w:rsidR="00BD7993" w:rsidRPr="00846F47" w:rsidRDefault="00BF6639" w:rsidP="00846F47">
      <w:pPr>
        <w:ind w:firstLine="709"/>
        <w:jc w:val="both"/>
        <w:rPr>
          <w:color w:val="000000"/>
          <w:sz w:val="28"/>
          <w:szCs w:val="28"/>
        </w:rPr>
      </w:pPr>
      <w:r w:rsidRPr="00846F47">
        <w:rPr>
          <w:color w:val="000000"/>
          <w:sz w:val="28"/>
          <w:szCs w:val="28"/>
        </w:rPr>
        <w:t>2.</w:t>
      </w:r>
      <w:r w:rsidR="00D27F06" w:rsidRPr="00846F47">
        <w:rPr>
          <w:color w:val="000000"/>
          <w:sz w:val="28"/>
          <w:szCs w:val="28"/>
        </w:rPr>
        <w:t>8</w:t>
      </w:r>
      <w:r w:rsidRPr="00846F47">
        <w:rPr>
          <w:color w:val="000000"/>
          <w:sz w:val="28"/>
          <w:szCs w:val="28"/>
        </w:rPr>
        <w:t xml:space="preserve">.1. </w:t>
      </w:r>
      <w:r w:rsidR="009C7F22" w:rsidRPr="00846F47">
        <w:rPr>
          <w:color w:val="000000"/>
          <w:sz w:val="28"/>
          <w:szCs w:val="28"/>
        </w:rPr>
        <w:t>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w:t>
      </w:r>
    </w:p>
    <w:p w14:paraId="1C62E41D" w14:textId="77777777" w:rsidR="00BD7993" w:rsidRPr="00846F47" w:rsidRDefault="00C10172" w:rsidP="00846F47">
      <w:pPr>
        <w:ind w:firstLine="709"/>
        <w:jc w:val="both"/>
        <w:rPr>
          <w:color w:val="000000"/>
          <w:sz w:val="28"/>
          <w:szCs w:val="28"/>
        </w:rPr>
      </w:pPr>
      <w:r w:rsidRPr="00846F47">
        <w:rPr>
          <w:color w:val="000000"/>
          <w:sz w:val="28"/>
          <w:szCs w:val="28"/>
        </w:rPr>
        <w:t>с</w:t>
      </w:r>
      <w:r w:rsidR="009C7F22" w:rsidRPr="00846F47">
        <w:rPr>
          <w:color w:val="000000"/>
          <w:sz w:val="28"/>
          <w:szCs w:val="28"/>
        </w:rPr>
        <w:t>ведения из Единого государственного реестра юридических лиц;</w:t>
      </w:r>
    </w:p>
    <w:p w14:paraId="18D5FA17" w14:textId="77777777" w:rsidR="00BD7993" w:rsidRPr="00846F47" w:rsidRDefault="00C10172" w:rsidP="00846F47">
      <w:pPr>
        <w:ind w:firstLine="709"/>
        <w:jc w:val="both"/>
        <w:rPr>
          <w:color w:val="000000"/>
          <w:sz w:val="28"/>
          <w:szCs w:val="28"/>
        </w:rPr>
      </w:pPr>
      <w:r w:rsidRPr="00846F47">
        <w:rPr>
          <w:color w:val="000000"/>
          <w:sz w:val="28"/>
          <w:szCs w:val="28"/>
        </w:rPr>
        <w:t>с</w:t>
      </w:r>
      <w:r w:rsidR="009C7F22" w:rsidRPr="00846F47">
        <w:rPr>
          <w:color w:val="000000"/>
          <w:sz w:val="28"/>
          <w:szCs w:val="28"/>
        </w:rPr>
        <w:t xml:space="preserve">ведения из Единого государственного реестра </w:t>
      </w:r>
      <w:r w:rsidRPr="00846F47">
        <w:rPr>
          <w:color w:val="000000"/>
          <w:sz w:val="28"/>
          <w:szCs w:val="28"/>
        </w:rPr>
        <w:t>индивидуальных предпринимателей;</w:t>
      </w:r>
    </w:p>
    <w:p w14:paraId="63E7F7C1" w14:textId="5CDBCDE0" w:rsidR="00C10172" w:rsidRPr="00846F47" w:rsidRDefault="00C10172" w:rsidP="00846F47">
      <w:pPr>
        <w:autoSpaceDE w:val="0"/>
        <w:autoSpaceDN w:val="0"/>
        <w:adjustRightInd w:val="0"/>
        <w:ind w:firstLine="709"/>
        <w:jc w:val="both"/>
        <w:rPr>
          <w:color w:val="000000"/>
          <w:sz w:val="28"/>
          <w:szCs w:val="28"/>
        </w:rPr>
      </w:pPr>
      <w:r w:rsidRPr="00846F47">
        <w:rPr>
          <w:sz w:val="28"/>
          <w:szCs w:val="28"/>
        </w:rPr>
        <w:t>сведений о соблюдении требований о перевозке груза, не являющегося неделимым.</w:t>
      </w:r>
    </w:p>
    <w:p w14:paraId="5518982E" w14:textId="77777777" w:rsidR="00BD7993" w:rsidRPr="00846F47" w:rsidRDefault="00BF6639" w:rsidP="00846F47">
      <w:pPr>
        <w:widowControl w:val="0"/>
        <w:ind w:firstLine="709"/>
        <w:jc w:val="both"/>
        <w:rPr>
          <w:color w:val="000000"/>
          <w:sz w:val="28"/>
          <w:szCs w:val="28"/>
        </w:rPr>
      </w:pPr>
      <w:r w:rsidRPr="00846F47">
        <w:rPr>
          <w:color w:val="000000"/>
          <w:sz w:val="28"/>
          <w:szCs w:val="28"/>
        </w:rPr>
        <w:t>2.</w:t>
      </w:r>
      <w:r w:rsidR="00D27F06" w:rsidRPr="00846F47">
        <w:rPr>
          <w:color w:val="000000"/>
          <w:sz w:val="28"/>
          <w:szCs w:val="28"/>
        </w:rPr>
        <w:t>8</w:t>
      </w:r>
      <w:r w:rsidRPr="00846F47">
        <w:rPr>
          <w:color w:val="000000"/>
          <w:sz w:val="28"/>
          <w:szCs w:val="28"/>
        </w:rPr>
        <w:t>.2.</w:t>
      </w:r>
      <w:r w:rsidR="009C7F22" w:rsidRPr="00846F47">
        <w:rPr>
          <w:color w:val="000000"/>
          <w:sz w:val="28"/>
          <w:szCs w:val="28"/>
        </w:rPr>
        <w:t xml:space="preserve"> При предоставлении муниципальной услуги запрещается требовать от заявителя:</w:t>
      </w:r>
    </w:p>
    <w:p w14:paraId="2B92FA39" w14:textId="77777777" w:rsidR="00D50D00" w:rsidRPr="00846F47" w:rsidRDefault="00D50D00" w:rsidP="00846F47">
      <w:pPr>
        <w:widowControl w:val="0"/>
        <w:suppressLineNumbers/>
        <w:suppressAutoHyphens/>
        <w:autoSpaceDE w:val="0"/>
        <w:adjustRightInd w:val="0"/>
        <w:ind w:firstLine="709"/>
        <w:jc w:val="both"/>
        <w:outlineLvl w:val="1"/>
        <w:rPr>
          <w:sz w:val="28"/>
          <w:szCs w:val="28"/>
        </w:rPr>
      </w:pPr>
      <w:r w:rsidRPr="00846F47">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40962A8F" w14:textId="790A77AD" w:rsidR="00D50D00" w:rsidRPr="00846F47" w:rsidRDefault="00D50D00" w:rsidP="00846F47">
      <w:pPr>
        <w:autoSpaceDE w:val="0"/>
        <w:autoSpaceDN w:val="0"/>
        <w:adjustRightInd w:val="0"/>
        <w:ind w:firstLine="709"/>
        <w:jc w:val="both"/>
        <w:rPr>
          <w:sz w:val="28"/>
          <w:szCs w:val="28"/>
        </w:rPr>
      </w:pPr>
      <w:r w:rsidRPr="00846F47">
        <w:rPr>
          <w:sz w:val="28"/>
          <w:szCs w:val="28"/>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Ейского городского поселения Ейского района находятся в распоряжении отраслевого органа,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hyperlink r:id="rId12" w:history="1">
        <w:r w:rsidRPr="00846F47">
          <w:rPr>
            <w:sz w:val="28"/>
            <w:szCs w:val="28"/>
          </w:rPr>
          <w:t>части 6 статьи 7</w:t>
        </w:r>
      </w:hyperlink>
      <w:r w:rsidRPr="00846F47">
        <w:rPr>
          <w:sz w:val="28"/>
          <w:szCs w:val="28"/>
        </w:rPr>
        <w:t xml:space="preserve"> Федерального закона от 27 июля  2010 года № 210-ФЗ «Об организации предоставления государственных и муниципальных услуг». </w:t>
      </w:r>
      <w:r w:rsidRPr="00846F47">
        <w:rPr>
          <w:rFonts w:eastAsiaTheme="minorHAnsi"/>
          <w:sz w:val="28"/>
          <w:szCs w:val="28"/>
          <w:lang w:eastAsia="en-US"/>
        </w:rPr>
        <w:t>Заявитель вправе представить указанные д</w:t>
      </w:r>
      <w:r w:rsidR="00846F47">
        <w:rPr>
          <w:rFonts w:eastAsiaTheme="minorHAnsi"/>
          <w:sz w:val="28"/>
          <w:szCs w:val="28"/>
          <w:lang w:eastAsia="en-US"/>
        </w:rPr>
        <w:t xml:space="preserve">окументы и информацию в орган, </w:t>
      </w:r>
      <w:r w:rsidRPr="00846F47">
        <w:rPr>
          <w:rFonts w:eastAsiaTheme="minorHAnsi"/>
          <w:sz w:val="28"/>
          <w:szCs w:val="28"/>
          <w:lang w:eastAsia="en-US"/>
        </w:rPr>
        <w:t>предоставляющий муниципальную услугу, по собственной инициативе;</w:t>
      </w:r>
    </w:p>
    <w:p w14:paraId="5BEB7F39" w14:textId="62AC2131" w:rsidR="00D50D00" w:rsidRPr="00846F47" w:rsidRDefault="00D50D00" w:rsidP="00846F47">
      <w:pPr>
        <w:autoSpaceDE w:val="0"/>
        <w:autoSpaceDN w:val="0"/>
        <w:adjustRightInd w:val="0"/>
        <w:ind w:firstLine="709"/>
        <w:jc w:val="both"/>
        <w:rPr>
          <w:sz w:val="28"/>
          <w:szCs w:val="28"/>
        </w:rPr>
      </w:pPr>
      <w:r w:rsidRPr="00846F47">
        <w:rPr>
          <w:sz w:val="28"/>
          <w:szCs w:val="28"/>
        </w:rPr>
        <w:t>3)</w:t>
      </w:r>
      <w:r w:rsidRPr="00846F47">
        <w:rPr>
          <w:rFonts w:eastAsiaTheme="minorHAnsi"/>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w:t>
      </w:r>
      <w:r w:rsidRPr="00846F47">
        <w:rPr>
          <w:rFonts w:eastAsiaTheme="minorHAnsi"/>
          <w:color w:val="000000" w:themeColor="text1"/>
          <w:sz w:val="28"/>
          <w:szCs w:val="28"/>
          <w:lang w:eastAsia="en-US"/>
        </w:rPr>
        <w:t xml:space="preserve">с </w:t>
      </w:r>
      <w:hyperlink r:id="rId13" w:history="1">
        <w:r w:rsidRPr="00846F47">
          <w:rPr>
            <w:rFonts w:eastAsiaTheme="minorHAnsi"/>
            <w:color w:val="000000" w:themeColor="text1"/>
            <w:sz w:val="28"/>
            <w:szCs w:val="28"/>
            <w:lang w:eastAsia="en-US"/>
          </w:rPr>
          <w:t xml:space="preserve">пунктом 7.2 </w:t>
        </w:r>
        <w:r w:rsidRPr="00846F47">
          <w:rPr>
            <w:rFonts w:eastAsiaTheme="minorHAnsi"/>
            <w:color w:val="000000" w:themeColor="text1"/>
            <w:sz w:val="28"/>
            <w:szCs w:val="28"/>
            <w:lang w:eastAsia="en-US"/>
          </w:rPr>
          <w:lastRenderedPageBreak/>
          <w:t>части 1 статьи 16</w:t>
        </w:r>
      </w:hyperlink>
      <w:r w:rsidRPr="00846F47">
        <w:rPr>
          <w:rFonts w:eastAsiaTheme="minorHAnsi"/>
          <w:color w:val="000000" w:themeColor="text1"/>
          <w:sz w:val="28"/>
          <w:szCs w:val="28"/>
          <w:lang w:eastAsia="en-US"/>
        </w:rPr>
        <w:t xml:space="preserve"> </w:t>
      </w:r>
      <w:r w:rsidRPr="00846F47">
        <w:rPr>
          <w:rFonts w:eastAsiaTheme="minorHAnsi"/>
          <w:sz w:val="28"/>
          <w:szCs w:val="28"/>
          <w:lang w:eastAsia="en-US"/>
        </w:rPr>
        <w:t>Федерального закона</w:t>
      </w:r>
      <w:r w:rsidRPr="00846F47">
        <w:rPr>
          <w:sz w:val="28"/>
          <w:szCs w:val="28"/>
        </w:rPr>
        <w:t xml:space="preserve"> от 27 июля  2010 года № 210-ФЗ «Об организации предоставления государственных и муниципальных услуг»</w:t>
      </w:r>
      <w:r w:rsidRPr="00846F47">
        <w:rPr>
          <w:rFonts w:eastAsiaTheme="minorHAnsi"/>
          <w:sz w:val="28"/>
          <w:szCs w:val="28"/>
          <w:lang w:eastAsia="en-US"/>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846F47">
        <w:rPr>
          <w:sz w:val="28"/>
          <w:szCs w:val="28"/>
        </w:rPr>
        <w:t>;</w:t>
      </w:r>
    </w:p>
    <w:p w14:paraId="747C8E49" w14:textId="77777777" w:rsidR="00D50D00" w:rsidRPr="00846F47" w:rsidRDefault="00D50D00" w:rsidP="00846F47">
      <w:pPr>
        <w:widowControl w:val="0"/>
        <w:suppressLineNumbers/>
        <w:suppressAutoHyphens/>
        <w:autoSpaceDE w:val="0"/>
        <w:adjustRightInd w:val="0"/>
        <w:ind w:firstLine="709"/>
        <w:jc w:val="both"/>
        <w:outlineLvl w:val="1"/>
        <w:rPr>
          <w:sz w:val="28"/>
          <w:szCs w:val="28"/>
        </w:rPr>
      </w:pPr>
      <w:r w:rsidRPr="00846F47">
        <w:rPr>
          <w:sz w:val="28"/>
          <w:szCs w:val="28"/>
        </w:rPr>
        <w:t xml:space="preserve">4) совершение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 </w:t>
      </w:r>
    </w:p>
    <w:p w14:paraId="696B8BE4" w14:textId="77777777" w:rsidR="00D50D00" w:rsidRPr="00846F47" w:rsidRDefault="00D50D00" w:rsidP="00846F47">
      <w:pPr>
        <w:widowControl w:val="0"/>
        <w:suppressLineNumbers/>
        <w:suppressAutoHyphens/>
        <w:autoSpaceDE w:val="0"/>
        <w:adjustRightInd w:val="0"/>
        <w:ind w:firstLine="709"/>
        <w:jc w:val="both"/>
        <w:outlineLvl w:val="1"/>
        <w:rPr>
          <w:sz w:val="28"/>
          <w:szCs w:val="28"/>
        </w:rPr>
      </w:pPr>
      <w:r w:rsidRPr="00846F47">
        <w:rPr>
          <w:sz w:val="28"/>
          <w:szCs w:val="28"/>
        </w:rPr>
        <w:t>5) предоставление документов, подтверждающих внесение заявителем платы за предоставление муниципальной услуги.</w:t>
      </w:r>
    </w:p>
    <w:p w14:paraId="5DE28FF4" w14:textId="77777777" w:rsidR="00D50D00" w:rsidRPr="00846F47" w:rsidRDefault="00D50D00" w:rsidP="00846F47">
      <w:pPr>
        <w:widowControl w:val="0"/>
        <w:suppressLineNumbers/>
        <w:suppressAutoHyphens/>
        <w:autoSpaceDE w:val="0"/>
        <w:autoSpaceDN w:val="0"/>
        <w:adjustRightInd w:val="0"/>
        <w:ind w:firstLine="709"/>
        <w:jc w:val="both"/>
        <w:rPr>
          <w:sz w:val="28"/>
          <w:szCs w:val="28"/>
        </w:rPr>
      </w:pPr>
      <w:r w:rsidRPr="00846F47">
        <w:rPr>
          <w:sz w:val="28"/>
          <w:szCs w:val="28"/>
        </w:rPr>
        <w:t>6)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57B97395" w14:textId="77777777" w:rsidR="00D50D00" w:rsidRPr="00846F47" w:rsidRDefault="00D50D00" w:rsidP="00846F47">
      <w:pPr>
        <w:widowControl w:val="0"/>
        <w:suppressLineNumbers/>
        <w:suppressAutoHyphens/>
        <w:autoSpaceDE w:val="0"/>
        <w:autoSpaceDN w:val="0"/>
        <w:adjustRightInd w:val="0"/>
        <w:ind w:firstLine="709"/>
        <w:jc w:val="both"/>
        <w:rPr>
          <w:sz w:val="28"/>
          <w:szCs w:val="28"/>
        </w:rPr>
      </w:pPr>
      <w:r w:rsidRPr="00846F47">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00940335" w14:textId="77777777" w:rsidR="00D50D00" w:rsidRPr="00846F47" w:rsidRDefault="00D50D00" w:rsidP="00846F47">
      <w:pPr>
        <w:widowControl w:val="0"/>
        <w:suppressLineNumbers/>
        <w:suppressAutoHyphens/>
        <w:autoSpaceDE w:val="0"/>
        <w:autoSpaceDN w:val="0"/>
        <w:adjustRightInd w:val="0"/>
        <w:ind w:firstLine="709"/>
        <w:jc w:val="both"/>
        <w:rPr>
          <w:sz w:val="28"/>
          <w:szCs w:val="28"/>
        </w:rPr>
      </w:pPr>
      <w:r w:rsidRPr="00846F47">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494BC732" w14:textId="77777777" w:rsidR="00D50D00" w:rsidRPr="00846F47" w:rsidRDefault="00D50D00" w:rsidP="00846F47">
      <w:pPr>
        <w:widowControl w:val="0"/>
        <w:suppressLineNumbers/>
        <w:suppressAutoHyphens/>
        <w:autoSpaceDE w:val="0"/>
        <w:autoSpaceDN w:val="0"/>
        <w:adjustRightInd w:val="0"/>
        <w:ind w:firstLine="709"/>
        <w:jc w:val="both"/>
        <w:rPr>
          <w:sz w:val="28"/>
          <w:szCs w:val="28"/>
        </w:rPr>
      </w:pPr>
      <w:r w:rsidRPr="00846F47">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7B2592D1" w14:textId="77777777" w:rsidR="00D50D00" w:rsidRPr="00846F47" w:rsidRDefault="00D50D00" w:rsidP="00846F47">
      <w:pPr>
        <w:widowControl w:val="0"/>
        <w:suppressLineNumbers/>
        <w:suppressAutoHyphens/>
        <w:autoSpaceDE w:val="0"/>
        <w:autoSpaceDN w:val="0"/>
        <w:adjustRightInd w:val="0"/>
        <w:ind w:firstLine="709"/>
        <w:jc w:val="both"/>
        <w:rPr>
          <w:sz w:val="28"/>
          <w:szCs w:val="28"/>
        </w:rPr>
      </w:pPr>
      <w:r w:rsidRPr="00846F47">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14:paraId="6B7E566E" w14:textId="77777777" w:rsidR="00D50D00" w:rsidRPr="00846F47" w:rsidRDefault="00D50D00" w:rsidP="00846F47">
      <w:pPr>
        <w:suppressLineNumbers/>
        <w:autoSpaceDE w:val="0"/>
        <w:ind w:firstLine="709"/>
        <w:jc w:val="both"/>
        <w:rPr>
          <w:sz w:val="28"/>
          <w:szCs w:val="28"/>
        </w:rPr>
      </w:pPr>
      <w:r w:rsidRPr="00846F47">
        <w:rPr>
          <w:sz w:val="28"/>
          <w:szCs w:val="28"/>
        </w:rPr>
        <w:t xml:space="preserve">7) предоставления на бумажном носителе документов и информации, электронные образы которых ранее были заверены в соответствии с </w:t>
      </w:r>
      <w:hyperlink r:id="rId14" w:history="1">
        <w:r w:rsidRPr="00846F47">
          <w:rPr>
            <w:sz w:val="28"/>
            <w:szCs w:val="28"/>
          </w:rPr>
          <w:t>пунктом 7.2 части 1 статьи 16</w:t>
        </w:r>
      </w:hyperlink>
      <w:r w:rsidRPr="00846F47">
        <w:rPr>
          <w:sz w:val="28"/>
          <w:szCs w:val="28"/>
        </w:rPr>
        <w:t xml:space="preserve"> Федерального закона от 27 июля 2010 года № 210-ФЗ «Об </w:t>
      </w:r>
      <w:r w:rsidRPr="00846F47">
        <w:rPr>
          <w:sz w:val="28"/>
          <w:szCs w:val="28"/>
        </w:rPr>
        <w:lastRenderedPageBreak/>
        <w:t>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4684E689" w14:textId="77777777" w:rsidR="00846F47" w:rsidRDefault="00846F47" w:rsidP="00846F47">
      <w:pPr>
        <w:ind w:firstLine="709"/>
        <w:jc w:val="center"/>
        <w:rPr>
          <w:bCs/>
          <w:color w:val="000000"/>
          <w:sz w:val="28"/>
          <w:szCs w:val="28"/>
        </w:rPr>
      </w:pPr>
    </w:p>
    <w:p w14:paraId="2AC9B00A" w14:textId="4E023A56" w:rsidR="00D27F06" w:rsidRPr="00846F47" w:rsidRDefault="00D27F06" w:rsidP="00846F47">
      <w:pPr>
        <w:jc w:val="center"/>
        <w:rPr>
          <w:bCs/>
          <w:color w:val="000000"/>
          <w:sz w:val="28"/>
          <w:szCs w:val="28"/>
        </w:rPr>
      </w:pPr>
      <w:r w:rsidRPr="00846F47">
        <w:rPr>
          <w:bCs/>
          <w:color w:val="000000"/>
          <w:sz w:val="28"/>
          <w:szCs w:val="28"/>
        </w:rPr>
        <w:t xml:space="preserve">2.9. </w:t>
      </w:r>
      <w:r w:rsidR="009C7F22" w:rsidRPr="00846F47">
        <w:rPr>
          <w:bCs/>
          <w:color w:val="000000"/>
          <w:sz w:val="28"/>
          <w:szCs w:val="28"/>
        </w:rPr>
        <w:t xml:space="preserve">Исчерпывающий перечень оснований для отказа </w:t>
      </w:r>
    </w:p>
    <w:p w14:paraId="16734A99" w14:textId="5C6B6853" w:rsidR="00D27F06" w:rsidRPr="00846F47" w:rsidRDefault="009C7F22" w:rsidP="00846F47">
      <w:pPr>
        <w:jc w:val="center"/>
        <w:rPr>
          <w:bCs/>
          <w:color w:val="000000"/>
          <w:sz w:val="28"/>
          <w:szCs w:val="28"/>
        </w:rPr>
      </w:pPr>
      <w:r w:rsidRPr="00846F47">
        <w:rPr>
          <w:bCs/>
          <w:color w:val="000000"/>
          <w:sz w:val="28"/>
          <w:szCs w:val="28"/>
        </w:rPr>
        <w:t>в приеме</w:t>
      </w:r>
      <w:r w:rsidR="00B46113" w:rsidRPr="00846F47">
        <w:rPr>
          <w:bCs/>
          <w:color w:val="000000"/>
          <w:sz w:val="28"/>
          <w:szCs w:val="28"/>
        </w:rPr>
        <w:t xml:space="preserve"> (регистрации)</w:t>
      </w:r>
      <w:r w:rsidRPr="00846F47">
        <w:rPr>
          <w:bCs/>
          <w:color w:val="000000"/>
          <w:sz w:val="28"/>
          <w:szCs w:val="28"/>
        </w:rPr>
        <w:t xml:space="preserve"> документов, необходимых для предоставления</w:t>
      </w:r>
    </w:p>
    <w:p w14:paraId="600196B0" w14:textId="77777777" w:rsidR="00BD7993" w:rsidRPr="00846F47" w:rsidRDefault="009C7F22" w:rsidP="00846F47">
      <w:pPr>
        <w:jc w:val="center"/>
        <w:rPr>
          <w:bCs/>
          <w:color w:val="000000"/>
          <w:sz w:val="28"/>
          <w:szCs w:val="28"/>
        </w:rPr>
      </w:pPr>
      <w:r w:rsidRPr="00846F47">
        <w:rPr>
          <w:bCs/>
          <w:color w:val="000000"/>
          <w:sz w:val="28"/>
          <w:szCs w:val="28"/>
        </w:rPr>
        <w:t xml:space="preserve"> муниципальной услуги</w:t>
      </w:r>
    </w:p>
    <w:p w14:paraId="37FEC63D" w14:textId="77777777" w:rsidR="00BD7993" w:rsidRPr="00846F47" w:rsidRDefault="00BD7993" w:rsidP="00846F47">
      <w:pPr>
        <w:jc w:val="both"/>
        <w:rPr>
          <w:color w:val="000000"/>
          <w:sz w:val="28"/>
          <w:szCs w:val="28"/>
        </w:rPr>
      </w:pPr>
    </w:p>
    <w:p w14:paraId="4407E601" w14:textId="37D996E6" w:rsidR="00BD7993" w:rsidRPr="00846F47" w:rsidRDefault="009C7F22" w:rsidP="00846F47">
      <w:pPr>
        <w:ind w:firstLine="709"/>
        <w:jc w:val="both"/>
        <w:rPr>
          <w:color w:val="000000"/>
          <w:sz w:val="28"/>
          <w:u w:val="single"/>
        </w:rPr>
      </w:pPr>
      <w:r w:rsidRPr="00846F47">
        <w:rPr>
          <w:color w:val="000000"/>
          <w:sz w:val="28"/>
          <w:szCs w:val="28"/>
        </w:rPr>
        <w:t>2.</w:t>
      </w:r>
      <w:r w:rsidR="000A59C7" w:rsidRPr="00846F47">
        <w:rPr>
          <w:color w:val="000000"/>
          <w:sz w:val="28"/>
          <w:szCs w:val="28"/>
        </w:rPr>
        <w:t>9</w:t>
      </w:r>
      <w:r w:rsidRPr="00846F47">
        <w:rPr>
          <w:color w:val="000000"/>
          <w:sz w:val="28"/>
          <w:szCs w:val="28"/>
        </w:rPr>
        <w:t>.</w:t>
      </w:r>
      <w:r w:rsidR="00C10172" w:rsidRPr="00846F47">
        <w:rPr>
          <w:color w:val="000000"/>
          <w:sz w:val="28"/>
          <w:szCs w:val="28"/>
        </w:rPr>
        <w:t>1.</w:t>
      </w:r>
      <w:r w:rsidRPr="00846F47">
        <w:rPr>
          <w:color w:val="000000"/>
          <w:sz w:val="28"/>
          <w:szCs w:val="28"/>
        </w:rPr>
        <w:t xml:space="preserve"> </w:t>
      </w:r>
      <w:r w:rsidRPr="00846F47">
        <w:rPr>
          <w:color w:val="000000"/>
          <w:sz w:val="28"/>
        </w:rPr>
        <w:t xml:space="preserve">Основаниями для отказа в приеме к рассмотрению документов, необходимых для предоставления </w:t>
      </w:r>
      <w:r w:rsidRPr="00846F47">
        <w:rPr>
          <w:color w:val="000000"/>
          <w:sz w:val="28"/>
          <w:szCs w:val="28"/>
        </w:rPr>
        <w:t>муниципальной</w:t>
      </w:r>
      <w:r w:rsidR="00846F47">
        <w:rPr>
          <w:color w:val="000000"/>
          <w:sz w:val="28"/>
        </w:rPr>
        <w:t xml:space="preserve"> услуги, и для отказа в регистрации </w:t>
      </w:r>
      <w:r w:rsidR="00BD1382" w:rsidRPr="00846F47">
        <w:rPr>
          <w:color w:val="000000"/>
          <w:sz w:val="28"/>
        </w:rPr>
        <w:t xml:space="preserve">заявления </w:t>
      </w:r>
      <w:r w:rsidRPr="00846F47">
        <w:rPr>
          <w:color w:val="000000"/>
          <w:sz w:val="28"/>
        </w:rPr>
        <w:t>являются:</w:t>
      </w:r>
    </w:p>
    <w:p w14:paraId="7E0F9804" w14:textId="46C9CD28" w:rsidR="00B61525" w:rsidRPr="00846F47" w:rsidRDefault="009C7F22" w:rsidP="00846F47">
      <w:pPr>
        <w:autoSpaceDE w:val="0"/>
        <w:autoSpaceDN w:val="0"/>
        <w:adjustRightInd w:val="0"/>
        <w:ind w:firstLine="709"/>
        <w:jc w:val="both"/>
        <w:rPr>
          <w:sz w:val="28"/>
          <w:szCs w:val="28"/>
        </w:rPr>
      </w:pPr>
      <w:r w:rsidRPr="00846F47">
        <w:rPr>
          <w:color w:val="000000"/>
          <w:sz w:val="28"/>
        </w:rPr>
        <w:t>1</w:t>
      </w:r>
      <w:r w:rsidR="000A59C7" w:rsidRPr="00846F47">
        <w:rPr>
          <w:color w:val="000000"/>
          <w:sz w:val="28"/>
        </w:rPr>
        <w:t xml:space="preserve">) </w:t>
      </w:r>
      <w:r w:rsidR="00BD1382" w:rsidRPr="00846F47">
        <w:rPr>
          <w:sz w:val="28"/>
          <w:szCs w:val="28"/>
        </w:rPr>
        <w:t xml:space="preserve">уполномоченный орган не вправе согласно </w:t>
      </w:r>
      <w:hyperlink r:id="rId15" w:history="1">
        <w:r w:rsidR="00BD1382" w:rsidRPr="00846F47">
          <w:rPr>
            <w:color w:val="000000" w:themeColor="text1"/>
            <w:sz w:val="28"/>
            <w:szCs w:val="28"/>
          </w:rPr>
          <w:t>пункту 6</w:t>
        </w:r>
      </w:hyperlink>
      <w:r w:rsidR="00BD1382" w:rsidRPr="00846F47">
        <w:rPr>
          <w:color w:val="000000" w:themeColor="text1"/>
          <w:sz w:val="28"/>
          <w:szCs w:val="28"/>
        </w:rPr>
        <w:t xml:space="preserve"> </w:t>
      </w:r>
      <w:r w:rsidR="00BD1382" w:rsidRPr="00846F47">
        <w:rPr>
          <w:sz w:val="28"/>
          <w:szCs w:val="28"/>
        </w:rPr>
        <w:t>Порядка выдачи специального разрешения на движение по автомобильным дорогам тяжеловесного и (или) крупногабаритного транспортного средства, утверждённого Приказом Минтранса</w:t>
      </w:r>
      <w:r w:rsidR="00846F47">
        <w:rPr>
          <w:sz w:val="28"/>
          <w:szCs w:val="28"/>
        </w:rPr>
        <w:t xml:space="preserve"> России от  5 июня 2019 года № </w:t>
      </w:r>
      <w:r w:rsidR="00BD1382" w:rsidRPr="00846F47">
        <w:rPr>
          <w:sz w:val="28"/>
          <w:szCs w:val="28"/>
        </w:rPr>
        <w:t>167, выдавать специальное разрешение по заявленному маршруту;</w:t>
      </w:r>
    </w:p>
    <w:p w14:paraId="3747C19F" w14:textId="42ECE97D" w:rsidR="00B61525" w:rsidRPr="00846F47" w:rsidRDefault="00846F47" w:rsidP="00846F47">
      <w:pPr>
        <w:autoSpaceDE w:val="0"/>
        <w:autoSpaceDN w:val="0"/>
        <w:adjustRightInd w:val="0"/>
        <w:ind w:firstLine="709"/>
        <w:jc w:val="both"/>
        <w:rPr>
          <w:sz w:val="28"/>
          <w:szCs w:val="28"/>
        </w:rPr>
      </w:pPr>
      <w:r>
        <w:rPr>
          <w:sz w:val="28"/>
          <w:szCs w:val="28"/>
        </w:rPr>
        <w:t>2</w:t>
      </w:r>
      <w:r w:rsidR="00BD1382" w:rsidRPr="00846F47">
        <w:rPr>
          <w:sz w:val="28"/>
          <w:szCs w:val="28"/>
        </w:rPr>
        <w:t>) заявление подписано лицом, не имеющим полномочий на подписание данного заявления;</w:t>
      </w:r>
    </w:p>
    <w:p w14:paraId="56DBC774" w14:textId="3C194DF5" w:rsidR="00B61525" w:rsidRPr="00846F47" w:rsidRDefault="00BD1382" w:rsidP="00846F47">
      <w:pPr>
        <w:autoSpaceDE w:val="0"/>
        <w:autoSpaceDN w:val="0"/>
        <w:adjustRightInd w:val="0"/>
        <w:ind w:firstLine="709"/>
        <w:jc w:val="both"/>
        <w:rPr>
          <w:sz w:val="28"/>
          <w:szCs w:val="28"/>
        </w:rPr>
      </w:pPr>
      <w:r w:rsidRPr="00846F47">
        <w:rPr>
          <w:sz w:val="28"/>
          <w:szCs w:val="28"/>
        </w:rPr>
        <w:t xml:space="preserve">3) заявление не содержит сведений и (или) не соответствует требованиям, установленным </w:t>
      </w:r>
      <w:r w:rsidR="00B61525" w:rsidRPr="00846F47">
        <w:rPr>
          <w:sz w:val="28"/>
          <w:szCs w:val="28"/>
        </w:rPr>
        <w:t xml:space="preserve">пунктом 2.7.1 </w:t>
      </w:r>
      <w:r w:rsidRPr="00846F47">
        <w:rPr>
          <w:sz w:val="28"/>
          <w:szCs w:val="28"/>
        </w:rPr>
        <w:t xml:space="preserve">настоящего </w:t>
      </w:r>
      <w:r w:rsidR="00B61525" w:rsidRPr="00846F47">
        <w:rPr>
          <w:sz w:val="28"/>
          <w:szCs w:val="28"/>
        </w:rPr>
        <w:t>Административного регламента</w:t>
      </w:r>
      <w:r w:rsidRPr="00846F47">
        <w:rPr>
          <w:sz w:val="28"/>
          <w:szCs w:val="28"/>
        </w:rPr>
        <w:t>;</w:t>
      </w:r>
    </w:p>
    <w:p w14:paraId="487F8D0C" w14:textId="259EAB34" w:rsidR="00BD1382" w:rsidRPr="00846F47" w:rsidRDefault="00BD1382" w:rsidP="00846F47">
      <w:pPr>
        <w:autoSpaceDE w:val="0"/>
        <w:autoSpaceDN w:val="0"/>
        <w:adjustRightInd w:val="0"/>
        <w:ind w:firstLine="709"/>
        <w:jc w:val="both"/>
        <w:rPr>
          <w:sz w:val="28"/>
          <w:szCs w:val="28"/>
        </w:rPr>
      </w:pPr>
      <w:r w:rsidRPr="00846F47">
        <w:rPr>
          <w:sz w:val="28"/>
          <w:szCs w:val="28"/>
        </w:rPr>
        <w:t>4</w:t>
      </w:r>
      <w:r w:rsidR="00B61525" w:rsidRPr="00846F47">
        <w:rPr>
          <w:sz w:val="28"/>
          <w:szCs w:val="28"/>
        </w:rPr>
        <w:t>)</w:t>
      </w:r>
      <w:r w:rsidRPr="00846F47">
        <w:rPr>
          <w:sz w:val="28"/>
          <w:szCs w:val="28"/>
        </w:rPr>
        <w:t xml:space="preserve"> к заявлению</w:t>
      </w:r>
      <w:r w:rsidR="00B61525" w:rsidRPr="00846F47">
        <w:rPr>
          <w:sz w:val="28"/>
          <w:szCs w:val="28"/>
        </w:rPr>
        <w:t xml:space="preserve"> не приложены, документы, перечисленные в подпунктах 2-4 пункта 2.7.1 настоящего Административного регламента</w:t>
      </w:r>
      <w:r w:rsidRPr="00846F47">
        <w:rPr>
          <w:sz w:val="28"/>
          <w:szCs w:val="28"/>
        </w:rPr>
        <w:t xml:space="preserve"> или прилагаемые к заявлению документы не соответствуют требованиям</w:t>
      </w:r>
      <w:r w:rsidR="00B61525" w:rsidRPr="00846F47">
        <w:rPr>
          <w:sz w:val="28"/>
          <w:szCs w:val="28"/>
        </w:rPr>
        <w:t>, установленным пунктом 2.7.1</w:t>
      </w:r>
      <w:r w:rsidRPr="00846F47">
        <w:rPr>
          <w:sz w:val="28"/>
          <w:szCs w:val="28"/>
        </w:rPr>
        <w:t xml:space="preserve"> настоящего </w:t>
      </w:r>
      <w:r w:rsidR="00B61525" w:rsidRPr="00846F47">
        <w:rPr>
          <w:sz w:val="28"/>
          <w:szCs w:val="28"/>
        </w:rPr>
        <w:t>Административного регламента</w:t>
      </w:r>
      <w:r w:rsidR="00666303" w:rsidRPr="00846F47">
        <w:rPr>
          <w:sz w:val="28"/>
          <w:szCs w:val="28"/>
        </w:rPr>
        <w:t>;</w:t>
      </w:r>
    </w:p>
    <w:p w14:paraId="6052F261" w14:textId="77777777" w:rsidR="00666303" w:rsidRPr="00846F47" w:rsidRDefault="00666303" w:rsidP="00846F47">
      <w:pPr>
        <w:ind w:firstLine="709"/>
        <w:jc w:val="both"/>
        <w:rPr>
          <w:color w:val="000000"/>
          <w:sz w:val="28"/>
        </w:rPr>
      </w:pPr>
      <w:r w:rsidRPr="00846F47">
        <w:rPr>
          <w:color w:val="000000"/>
          <w:sz w:val="28"/>
        </w:rPr>
        <w:t>5)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14:paraId="69295817" w14:textId="77777777" w:rsidR="00A73434" w:rsidRPr="00846F47" w:rsidRDefault="00666303" w:rsidP="00846F47">
      <w:pPr>
        <w:widowControl w:val="0"/>
        <w:autoSpaceDE w:val="0"/>
        <w:autoSpaceDN w:val="0"/>
        <w:adjustRightInd w:val="0"/>
        <w:ind w:firstLine="709"/>
        <w:jc w:val="both"/>
        <w:outlineLvl w:val="1"/>
        <w:rPr>
          <w:color w:val="000000"/>
          <w:sz w:val="28"/>
        </w:rPr>
      </w:pPr>
      <w:r w:rsidRPr="00846F47">
        <w:rPr>
          <w:color w:val="000000"/>
          <w:sz w:val="28"/>
        </w:rPr>
        <w:t>6)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r w:rsidR="00A73434" w:rsidRPr="00846F47">
        <w:rPr>
          <w:color w:val="000000"/>
          <w:sz w:val="28"/>
        </w:rPr>
        <w:t>;</w:t>
      </w:r>
    </w:p>
    <w:p w14:paraId="722556EC" w14:textId="08D9B5CA" w:rsidR="00A73434" w:rsidRPr="00846F47" w:rsidRDefault="00A73434" w:rsidP="00846F47">
      <w:pPr>
        <w:widowControl w:val="0"/>
        <w:autoSpaceDE w:val="0"/>
        <w:autoSpaceDN w:val="0"/>
        <w:adjustRightInd w:val="0"/>
        <w:ind w:firstLine="709"/>
        <w:jc w:val="both"/>
        <w:outlineLvl w:val="1"/>
        <w:rPr>
          <w:sz w:val="28"/>
          <w:szCs w:val="28"/>
        </w:rPr>
      </w:pPr>
      <w:r w:rsidRPr="00846F47">
        <w:rPr>
          <w:color w:val="000000"/>
          <w:sz w:val="28"/>
        </w:rPr>
        <w:t>7)</w:t>
      </w:r>
      <w:r w:rsidRPr="00846F47">
        <w:rPr>
          <w:sz w:val="28"/>
          <w:szCs w:val="28"/>
        </w:rPr>
        <w:t xml:space="preserve"> </w:t>
      </w:r>
      <w:r w:rsidR="00846F47">
        <w:rPr>
          <w:sz w:val="28"/>
          <w:szCs w:val="28"/>
        </w:rPr>
        <w:t>несоблюдение</w:t>
      </w:r>
      <w:r w:rsidRPr="00846F47">
        <w:rPr>
          <w:sz w:val="28"/>
          <w:szCs w:val="28"/>
        </w:rPr>
        <w:t xml:space="preserve"> установленных статьями 6, 9, 11 Федерального закона от 6 апреля 2011 года № 63-ФЗ «Об электронной подписи», </w:t>
      </w:r>
      <w:r w:rsidR="00846F47">
        <w:rPr>
          <w:sz w:val="28"/>
          <w:szCs w:val="28"/>
        </w:rPr>
        <w:t>статьи 21.1 Федерального закона</w:t>
      </w:r>
      <w:r w:rsidRPr="00846F47">
        <w:rPr>
          <w:sz w:val="28"/>
          <w:szCs w:val="28"/>
        </w:rPr>
        <w:t xml:space="preserve"> от 27 июля 2010 года № 210-ФЗ «Об организации предоставления государс</w:t>
      </w:r>
      <w:r w:rsidR="00846F47">
        <w:rPr>
          <w:sz w:val="28"/>
          <w:szCs w:val="28"/>
        </w:rPr>
        <w:t xml:space="preserve">твенных и муниципальных услуг» </w:t>
      </w:r>
      <w:r w:rsidR="00C500CB">
        <w:rPr>
          <w:sz w:val="28"/>
          <w:szCs w:val="28"/>
        </w:rPr>
        <w:t>условий</w:t>
      </w:r>
      <w:r w:rsidRPr="00846F47">
        <w:rPr>
          <w:sz w:val="28"/>
          <w:szCs w:val="28"/>
        </w:rPr>
        <w:t xml:space="preserve"> признания действительности квалифицированной подписи, есл</w:t>
      </w:r>
      <w:r w:rsidR="00846F47">
        <w:rPr>
          <w:sz w:val="28"/>
          <w:szCs w:val="28"/>
        </w:rPr>
        <w:t xml:space="preserve">и заявитель обратился за </w:t>
      </w:r>
      <w:r w:rsidRPr="00846F47">
        <w:rPr>
          <w:sz w:val="28"/>
          <w:szCs w:val="28"/>
        </w:rPr>
        <w:t>получением муниципальной услуги в электронном виде;</w:t>
      </w:r>
    </w:p>
    <w:p w14:paraId="1D84A382" w14:textId="77777777" w:rsidR="00666303" w:rsidRPr="00846F47" w:rsidRDefault="00A73434" w:rsidP="00846F47">
      <w:pPr>
        <w:ind w:firstLine="709"/>
        <w:jc w:val="both"/>
        <w:rPr>
          <w:color w:val="000000"/>
          <w:sz w:val="28"/>
        </w:rPr>
      </w:pPr>
      <w:r w:rsidRPr="00846F47">
        <w:rPr>
          <w:color w:val="000000"/>
          <w:sz w:val="28"/>
        </w:rPr>
        <w:t>8</w:t>
      </w:r>
      <w:r w:rsidR="00666303" w:rsidRPr="00846F47">
        <w:rPr>
          <w:color w:val="000000"/>
          <w:sz w:val="28"/>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04816ACD" w14:textId="77777777" w:rsidR="00666303" w:rsidRPr="00846F47" w:rsidRDefault="00A73434" w:rsidP="00846F47">
      <w:pPr>
        <w:ind w:firstLine="709"/>
        <w:jc w:val="both"/>
        <w:rPr>
          <w:color w:val="000000"/>
          <w:sz w:val="28"/>
        </w:rPr>
      </w:pPr>
      <w:r w:rsidRPr="00846F47">
        <w:rPr>
          <w:color w:val="000000"/>
          <w:sz w:val="28"/>
        </w:rPr>
        <w:t>9</w:t>
      </w:r>
      <w:r w:rsidR="00666303" w:rsidRPr="00846F47">
        <w:rPr>
          <w:color w:val="000000"/>
          <w:sz w:val="28"/>
        </w:rPr>
        <w:t>) заявление подано лицом, не имеющим полномочий представлять интересы заявителя.</w:t>
      </w:r>
    </w:p>
    <w:p w14:paraId="73EAF344" w14:textId="77777777" w:rsidR="00BD1382" w:rsidRPr="00846F47" w:rsidRDefault="00666303" w:rsidP="00846F47">
      <w:pPr>
        <w:autoSpaceDE w:val="0"/>
        <w:autoSpaceDN w:val="0"/>
        <w:adjustRightInd w:val="0"/>
        <w:ind w:firstLine="709"/>
        <w:jc w:val="both"/>
        <w:rPr>
          <w:sz w:val="28"/>
          <w:szCs w:val="28"/>
        </w:rPr>
      </w:pPr>
      <w:r w:rsidRPr="00846F47">
        <w:rPr>
          <w:sz w:val="28"/>
          <w:szCs w:val="28"/>
        </w:rPr>
        <w:lastRenderedPageBreak/>
        <w:t>Уполномоченный орган</w:t>
      </w:r>
      <w:r w:rsidR="00BD1382" w:rsidRPr="00846F47">
        <w:rPr>
          <w:sz w:val="28"/>
          <w:szCs w:val="28"/>
        </w:rPr>
        <w:t>, принявший решение об отказе в регистрации заявления, обязан в течение одного рабочего дня с даты поступления заявления и прилагаемых к нему документов выбранным заявителем способом связи проинформировать его о принятом решении с указанием оснований принятия данного решения.</w:t>
      </w:r>
    </w:p>
    <w:p w14:paraId="17836BC5" w14:textId="6923943B" w:rsidR="008A6F29" w:rsidRPr="00846F47" w:rsidRDefault="008A6F29" w:rsidP="00846F47">
      <w:pPr>
        <w:widowControl w:val="0"/>
        <w:autoSpaceDE w:val="0"/>
        <w:autoSpaceDN w:val="0"/>
        <w:adjustRightInd w:val="0"/>
        <w:ind w:firstLine="709"/>
        <w:jc w:val="both"/>
        <w:outlineLvl w:val="1"/>
        <w:rPr>
          <w:sz w:val="28"/>
          <w:szCs w:val="28"/>
        </w:rPr>
      </w:pPr>
      <w:r w:rsidRPr="00846F47">
        <w:rPr>
          <w:sz w:val="28"/>
          <w:szCs w:val="28"/>
        </w:rPr>
        <w:t>Заявителю не может быть отказано в приеме заявления и иных документов, необходимых для предоставления муниц</w:t>
      </w:r>
      <w:r w:rsidR="00846F47">
        <w:rPr>
          <w:sz w:val="28"/>
          <w:szCs w:val="28"/>
        </w:rPr>
        <w:t>ипальной услуги, в случае, если</w:t>
      </w:r>
      <w:r w:rsidRPr="00846F47">
        <w:rPr>
          <w:sz w:val="28"/>
          <w:szCs w:val="28"/>
        </w:rPr>
        <w:t xml:space="preserve"> заявления и документы, необходимые для предоставления </w:t>
      </w:r>
      <w:r w:rsidR="00846F47">
        <w:rPr>
          <w:sz w:val="28"/>
          <w:szCs w:val="28"/>
        </w:rPr>
        <w:t>муниципальной услуги, поданы в соответствии с информацией</w:t>
      </w:r>
      <w:r w:rsidRPr="00846F47">
        <w:rPr>
          <w:sz w:val="28"/>
          <w:szCs w:val="28"/>
        </w:rPr>
        <w:t xml:space="preserve"> о сроках и порядке предоставления муници</w:t>
      </w:r>
      <w:r w:rsidR="00846F47">
        <w:rPr>
          <w:sz w:val="28"/>
          <w:szCs w:val="28"/>
        </w:rPr>
        <w:t xml:space="preserve">пальной услуги, опубликованной </w:t>
      </w:r>
      <w:r w:rsidRPr="00846F47">
        <w:rPr>
          <w:sz w:val="28"/>
          <w:szCs w:val="28"/>
        </w:rPr>
        <w:t>на Ед</w:t>
      </w:r>
      <w:r w:rsidR="00846F47">
        <w:rPr>
          <w:sz w:val="28"/>
          <w:szCs w:val="28"/>
        </w:rPr>
        <w:t xml:space="preserve">ином портале государственных и </w:t>
      </w:r>
      <w:r w:rsidRPr="00846F47">
        <w:rPr>
          <w:sz w:val="28"/>
          <w:szCs w:val="28"/>
        </w:rPr>
        <w:t>муниципальных услуг (функций).</w:t>
      </w:r>
    </w:p>
    <w:p w14:paraId="27CA25FB" w14:textId="5F72D84E" w:rsidR="008A6F29" w:rsidRPr="00846F47" w:rsidRDefault="008A6F29" w:rsidP="00846F47">
      <w:pPr>
        <w:autoSpaceDE w:val="0"/>
        <w:autoSpaceDN w:val="0"/>
        <w:adjustRightInd w:val="0"/>
        <w:ind w:firstLine="709"/>
        <w:jc w:val="both"/>
        <w:rPr>
          <w:rFonts w:eastAsiaTheme="minorHAnsi"/>
          <w:sz w:val="28"/>
          <w:szCs w:val="28"/>
          <w:lang w:eastAsia="en-US"/>
        </w:rPr>
      </w:pPr>
      <w:r w:rsidRPr="00846F47">
        <w:rPr>
          <w:rFonts w:eastAsiaTheme="minorHAnsi"/>
          <w:sz w:val="28"/>
          <w:szCs w:val="28"/>
          <w:lang w:eastAsia="en-US"/>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14:paraId="111FD79E" w14:textId="77777777" w:rsidR="00BD1382" w:rsidRPr="00846F47" w:rsidRDefault="00BD1382" w:rsidP="00C500CB">
      <w:pPr>
        <w:jc w:val="center"/>
        <w:rPr>
          <w:color w:val="000000"/>
          <w:sz w:val="28"/>
        </w:rPr>
      </w:pPr>
    </w:p>
    <w:p w14:paraId="0D9F7C2D" w14:textId="77777777" w:rsidR="00BD7993" w:rsidRPr="00846F47" w:rsidRDefault="000A59C7" w:rsidP="00C500CB">
      <w:pPr>
        <w:widowControl w:val="0"/>
        <w:tabs>
          <w:tab w:val="left" w:pos="567"/>
        </w:tabs>
        <w:contextualSpacing/>
        <w:jc w:val="center"/>
        <w:rPr>
          <w:bCs/>
          <w:color w:val="000000"/>
          <w:sz w:val="28"/>
          <w:szCs w:val="28"/>
        </w:rPr>
      </w:pPr>
      <w:r w:rsidRPr="00846F47">
        <w:rPr>
          <w:bCs/>
          <w:color w:val="000000"/>
          <w:sz w:val="28"/>
          <w:szCs w:val="28"/>
        </w:rPr>
        <w:t xml:space="preserve">2.10. </w:t>
      </w:r>
      <w:r w:rsidR="009C7F22" w:rsidRPr="00846F47">
        <w:rPr>
          <w:bCs/>
          <w:color w:val="000000"/>
          <w:sz w:val="28"/>
          <w:szCs w:val="28"/>
        </w:rPr>
        <w:t>Исчерпывающий перечень оснований для приостановления или отказа в предоставлении муниципальной услуги</w:t>
      </w:r>
    </w:p>
    <w:p w14:paraId="3A6B9188" w14:textId="77777777" w:rsidR="00BD7993" w:rsidRPr="00846F47" w:rsidRDefault="00BD7993" w:rsidP="00C500CB">
      <w:pPr>
        <w:widowControl w:val="0"/>
        <w:tabs>
          <w:tab w:val="left" w:pos="567"/>
        </w:tabs>
        <w:contextualSpacing/>
        <w:jc w:val="center"/>
        <w:rPr>
          <w:color w:val="000000"/>
          <w:sz w:val="28"/>
          <w:szCs w:val="28"/>
        </w:rPr>
      </w:pPr>
    </w:p>
    <w:p w14:paraId="4BBAD750" w14:textId="77777777" w:rsidR="00BD7993" w:rsidRPr="00846F47" w:rsidRDefault="000A59C7" w:rsidP="00846F47">
      <w:pPr>
        <w:widowControl w:val="0"/>
        <w:tabs>
          <w:tab w:val="left" w:pos="567"/>
        </w:tabs>
        <w:ind w:firstLine="709"/>
        <w:contextualSpacing/>
        <w:jc w:val="both"/>
        <w:rPr>
          <w:color w:val="000000"/>
          <w:sz w:val="28"/>
          <w:szCs w:val="28"/>
        </w:rPr>
      </w:pPr>
      <w:r w:rsidRPr="00846F47">
        <w:rPr>
          <w:color w:val="000000"/>
          <w:sz w:val="28"/>
          <w:szCs w:val="28"/>
        </w:rPr>
        <w:t xml:space="preserve">2.10.1. </w:t>
      </w:r>
      <w:r w:rsidR="009C7F22" w:rsidRPr="00846F47">
        <w:rPr>
          <w:color w:val="000000"/>
          <w:sz w:val="28"/>
          <w:szCs w:val="28"/>
        </w:rPr>
        <w:t>Основаниями для отказа в предоставлении услуги являются:</w:t>
      </w:r>
    </w:p>
    <w:p w14:paraId="59E2E7C9" w14:textId="77777777" w:rsidR="00061F6A" w:rsidRPr="00846F47" w:rsidRDefault="00061F6A" w:rsidP="00846F47">
      <w:pPr>
        <w:autoSpaceDE w:val="0"/>
        <w:autoSpaceDN w:val="0"/>
        <w:adjustRightInd w:val="0"/>
        <w:ind w:firstLine="709"/>
        <w:jc w:val="both"/>
        <w:rPr>
          <w:sz w:val="28"/>
          <w:szCs w:val="28"/>
        </w:rPr>
      </w:pPr>
      <w:r w:rsidRPr="00846F47">
        <w:rPr>
          <w:sz w:val="28"/>
          <w:szCs w:val="28"/>
        </w:rPr>
        <w:t>1) информация о государственной регистрации в качестве индивидуального предпринимателя или юридического лица не соответствует информации, указанной в заявлении;</w:t>
      </w:r>
    </w:p>
    <w:p w14:paraId="70E2EE0C" w14:textId="77777777" w:rsidR="00061F6A" w:rsidRPr="00846F47" w:rsidRDefault="00061F6A" w:rsidP="00846F47">
      <w:pPr>
        <w:autoSpaceDE w:val="0"/>
        <w:autoSpaceDN w:val="0"/>
        <w:adjustRightInd w:val="0"/>
        <w:ind w:firstLine="709"/>
        <w:jc w:val="both"/>
        <w:rPr>
          <w:sz w:val="28"/>
          <w:szCs w:val="28"/>
        </w:rPr>
      </w:pPr>
      <w:bookmarkStart w:id="0" w:name="Par1"/>
      <w:bookmarkEnd w:id="0"/>
      <w:r w:rsidRPr="00846F47">
        <w:rPr>
          <w:sz w:val="28"/>
          <w:szCs w:val="28"/>
        </w:rPr>
        <w:t>2) установленные требования о перевозке груза, не являющегося неделимым, не соблюдены;</w:t>
      </w:r>
    </w:p>
    <w:p w14:paraId="4CD32F01" w14:textId="77777777" w:rsidR="00061F6A" w:rsidRPr="00846F47" w:rsidRDefault="00061F6A" w:rsidP="00846F47">
      <w:pPr>
        <w:autoSpaceDE w:val="0"/>
        <w:autoSpaceDN w:val="0"/>
        <w:adjustRightInd w:val="0"/>
        <w:ind w:firstLine="709"/>
        <w:jc w:val="both"/>
        <w:rPr>
          <w:sz w:val="28"/>
          <w:szCs w:val="28"/>
        </w:rPr>
      </w:pPr>
      <w:r w:rsidRPr="00846F47">
        <w:rPr>
          <w:sz w:val="28"/>
          <w:szCs w:val="28"/>
        </w:rPr>
        <w:t>3) сведения, предоставленные в заявлении и документах, не соответствуют техническим характеристикам транспортного средства и груза, а также технической возможности осуществления заявленной перевозки;</w:t>
      </w:r>
    </w:p>
    <w:p w14:paraId="5CBF21E3" w14:textId="77777777" w:rsidR="00061F6A" w:rsidRPr="00846F47" w:rsidRDefault="00061F6A" w:rsidP="00846F47">
      <w:pPr>
        <w:autoSpaceDE w:val="0"/>
        <w:autoSpaceDN w:val="0"/>
        <w:adjustRightInd w:val="0"/>
        <w:ind w:firstLine="709"/>
        <w:jc w:val="both"/>
        <w:rPr>
          <w:sz w:val="28"/>
          <w:szCs w:val="28"/>
        </w:rPr>
      </w:pPr>
      <w:r w:rsidRPr="00846F47">
        <w:rPr>
          <w:sz w:val="28"/>
          <w:szCs w:val="28"/>
        </w:rPr>
        <w:t>4) технические характеристики и регистрационные данные транспортных средств не соответствуют указанным в заявлении;</w:t>
      </w:r>
    </w:p>
    <w:p w14:paraId="2B83EA37" w14:textId="77777777" w:rsidR="00061F6A" w:rsidRPr="00846F47" w:rsidRDefault="00061F6A" w:rsidP="00846F47">
      <w:pPr>
        <w:autoSpaceDE w:val="0"/>
        <w:autoSpaceDN w:val="0"/>
        <w:adjustRightInd w:val="0"/>
        <w:ind w:firstLine="709"/>
        <w:jc w:val="both"/>
        <w:rPr>
          <w:sz w:val="28"/>
          <w:szCs w:val="28"/>
        </w:rPr>
      </w:pPr>
      <w:r w:rsidRPr="00846F47">
        <w:rPr>
          <w:sz w:val="28"/>
          <w:szCs w:val="28"/>
        </w:rPr>
        <w:t>5) при согласовании маршрута установлена невозможность осуществления движения по заявленному маршруту тяжеловесного и (или) крупногабаритного транспортного средства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14:paraId="7EBD1745" w14:textId="16552F65" w:rsidR="00061F6A" w:rsidRPr="00846F47" w:rsidRDefault="00061F6A" w:rsidP="00846F47">
      <w:pPr>
        <w:autoSpaceDE w:val="0"/>
        <w:autoSpaceDN w:val="0"/>
        <w:adjustRightInd w:val="0"/>
        <w:ind w:firstLine="709"/>
        <w:jc w:val="both"/>
        <w:rPr>
          <w:sz w:val="28"/>
          <w:szCs w:val="28"/>
        </w:rPr>
      </w:pPr>
      <w:r w:rsidRPr="00846F47">
        <w:rPr>
          <w:sz w:val="28"/>
          <w:szCs w:val="28"/>
        </w:rPr>
        <w:t>6) отсутствует согласие заявителя,</w:t>
      </w:r>
      <w:r w:rsidR="00645AEB" w:rsidRPr="00846F47">
        <w:rPr>
          <w:sz w:val="28"/>
          <w:szCs w:val="28"/>
        </w:rPr>
        <w:t xml:space="preserve"> в случае если для движения тяжеловесного и (или) крупногабаритного транспортного средства требуется разработка проекта организации дорожного движения, специального проекта, проведение обследования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w:t>
      </w:r>
      <w:r w:rsidRPr="00846F47">
        <w:rPr>
          <w:sz w:val="28"/>
          <w:szCs w:val="28"/>
        </w:rPr>
        <w:t>на:</w:t>
      </w:r>
    </w:p>
    <w:p w14:paraId="3732A35C" w14:textId="77777777" w:rsidR="00061F6A" w:rsidRPr="00846F47" w:rsidRDefault="00061F6A" w:rsidP="00846F47">
      <w:pPr>
        <w:autoSpaceDE w:val="0"/>
        <w:autoSpaceDN w:val="0"/>
        <w:adjustRightInd w:val="0"/>
        <w:ind w:firstLine="709"/>
        <w:jc w:val="both"/>
        <w:rPr>
          <w:sz w:val="28"/>
          <w:szCs w:val="28"/>
        </w:rPr>
      </w:pPr>
      <w:r w:rsidRPr="00846F47">
        <w:rPr>
          <w:sz w:val="28"/>
          <w:szCs w:val="28"/>
        </w:rPr>
        <w:t>разработку проекта организации дорожного движения и (или) специального проекта;</w:t>
      </w:r>
    </w:p>
    <w:p w14:paraId="2CB1CC7A" w14:textId="77777777" w:rsidR="00061F6A" w:rsidRPr="00846F47" w:rsidRDefault="00061F6A" w:rsidP="00846F47">
      <w:pPr>
        <w:autoSpaceDE w:val="0"/>
        <w:autoSpaceDN w:val="0"/>
        <w:adjustRightInd w:val="0"/>
        <w:ind w:firstLine="709"/>
        <w:jc w:val="both"/>
        <w:rPr>
          <w:sz w:val="28"/>
          <w:szCs w:val="28"/>
        </w:rPr>
      </w:pPr>
      <w:r w:rsidRPr="00846F47">
        <w:rPr>
          <w:sz w:val="28"/>
          <w:szCs w:val="28"/>
        </w:rPr>
        <w:t>проведение оценки технического состояния автомобильной дороги;</w:t>
      </w:r>
    </w:p>
    <w:p w14:paraId="3BFE25CF" w14:textId="77777777" w:rsidR="00061F6A" w:rsidRPr="00846F47" w:rsidRDefault="00061F6A" w:rsidP="00846F47">
      <w:pPr>
        <w:autoSpaceDE w:val="0"/>
        <w:autoSpaceDN w:val="0"/>
        <w:adjustRightInd w:val="0"/>
        <w:ind w:firstLine="709"/>
        <w:jc w:val="both"/>
        <w:rPr>
          <w:sz w:val="28"/>
          <w:szCs w:val="28"/>
        </w:rPr>
      </w:pPr>
      <w:r w:rsidRPr="00846F47">
        <w:rPr>
          <w:sz w:val="28"/>
          <w:szCs w:val="28"/>
        </w:rPr>
        <w:lastRenderedPageBreak/>
        <w:t>принятие специальных мер по обустройству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w:t>
      </w:r>
    </w:p>
    <w:p w14:paraId="1FFD4699" w14:textId="77777777" w:rsidR="00061F6A" w:rsidRPr="00846F47" w:rsidRDefault="00061F6A" w:rsidP="00846F47">
      <w:pPr>
        <w:autoSpaceDE w:val="0"/>
        <w:autoSpaceDN w:val="0"/>
        <w:adjustRightInd w:val="0"/>
        <w:ind w:firstLine="709"/>
        <w:jc w:val="both"/>
        <w:rPr>
          <w:sz w:val="28"/>
          <w:szCs w:val="28"/>
        </w:rPr>
      </w:pPr>
      <w:r w:rsidRPr="00846F47">
        <w:rPr>
          <w:sz w:val="28"/>
          <w:szCs w:val="28"/>
        </w:rPr>
        <w:t>укрепление автомобильных дорог или принятие специальных мер по обустройству автомобильных дорог или их участков, определенных согласно проведенной оценке технического состояния автомобильной дороги и в установленных законодательством случаях;</w:t>
      </w:r>
    </w:p>
    <w:p w14:paraId="528A3199" w14:textId="4EE278E6" w:rsidR="00061F6A" w:rsidRPr="00846F47" w:rsidRDefault="00061F6A" w:rsidP="00846F47">
      <w:pPr>
        <w:autoSpaceDE w:val="0"/>
        <w:autoSpaceDN w:val="0"/>
        <w:adjustRightInd w:val="0"/>
        <w:ind w:firstLine="709"/>
        <w:jc w:val="both"/>
        <w:rPr>
          <w:sz w:val="28"/>
          <w:szCs w:val="28"/>
        </w:rPr>
      </w:pPr>
      <w:r w:rsidRPr="00846F47">
        <w:rPr>
          <w:sz w:val="28"/>
          <w:szCs w:val="28"/>
        </w:rPr>
        <w:t>7) заявитель не внес плату в счет возмещения вреда, причиняемого автомобильным дорогам тяжеловесным транспортным средством</w:t>
      </w:r>
      <w:r w:rsidR="007F0611" w:rsidRPr="00846F47">
        <w:rPr>
          <w:sz w:val="28"/>
          <w:szCs w:val="28"/>
        </w:rPr>
        <w:t>,</w:t>
      </w:r>
      <w:r w:rsidRPr="00846F47">
        <w:rPr>
          <w:sz w:val="28"/>
          <w:szCs w:val="28"/>
        </w:rPr>
        <w:t xml:space="preserve"> и не предоставил копии платежных документов, подтверждающих такую оплату;</w:t>
      </w:r>
    </w:p>
    <w:p w14:paraId="1A9DA881" w14:textId="43A125A7" w:rsidR="00061F6A" w:rsidRPr="00846F47" w:rsidRDefault="00061F6A" w:rsidP="00846F47">
      <w:pPr>
        <w:autoSpaceDE w:val="0"/>
        <w:autoSpaceDN w:val="0"/>
        <w:adjustRightInd w:val="0"/>
        <w:ind w:firstLine="709"/>
        <w:jc w:val="both"/>
        <w:rPr>
          <w:sz w:val="28"/>
          <w:szCs w:val="28"/>
        </w:rPr>
      </w:pPr>
      <w:r w:rsidRPr="00846F47">
        <w:rPr>
          <w:sz w:val="28"/>
          <w:szCs w:val="28"/>
        </w:rPr>
        <w:t xml:space="preserve">8) отсутствуют оригиналы заявления и схемы тяжеловесного и (или) крупногабаритного транспортного средства (автопоезда), а также заверенные регистрационные документы транспортных средств в соответствии с </w:t>
      </w:r>
      <w:r w:rsidR="00C500CB">
        <w:rPr>
          <w:sz w:val="28"/>
          <w:szCs w:val="28"/>
        </w:rPr>
        <w:t xml:space="preserve">подпунктами 2, 3 пункта 2.7.1 </w:t>
      </w:r>
      <w:r w:rsidRPr="00846F47">
        <w:rPr>
          <w:color w:val="000000" w:themeColor="text1"/>
          <w:sz w:val="28"/>
          <w:szCs w:val="28"/>
        </w:rPr>
        <w:t xml:space="preserve">настоящего </w:t>
      </w:r>
      <w:r w:rsidR="00645AEB" w:rsidRPr="00846F47">
        <w:rPr>
          <w:color w:val="000000" w:themeColor="text1"/>
          <w:sz w:val="28"/>
          <w:szCs w:val="28"/>
        </w:rPr>
        <w:t>Административного регламента</w:t>
      </w:r>
      <w:r w:rsidRPr="00846F47">
        <w:rPr>
          <w:color w:val="000000" w:themeColor="text1"/>
          <w:sz w:val="28"/>
          <w:szCs w:val="28"/>
        </w:rPr>
        <w:t xml:space="preserve">, при обращении </w:t>
      </w:r>
      <w:r w:rsidRPr="00846F47">
        <w:rPr>
          <w:sz w:val="28"/>
          <w:szCs w:val="28"/>
        </w:rPr>
        <w:t>заявителя за получением оформленного бланка специального разрешения в случае, если заявление и документы направлялись в уполномоченный орган с использованием факсимильной связи;</w:t>
      </w:r>
    </w:p>
    <w:p w14:paraId="2D562240" w14:textId="77777777" w:rsidR="00061F6A" w:rsidRPr="00846F47" w:rsidRDefault="00061F6A" w:rsidP="00846F47">
      <w:pPr>
        <w:autoSpaceDE w:val="0"/>
        <w:autoSpaceDN w:val="0"/>
        <w:adjustRightInd w:val="0"/>
        <w:ind w:firstLine="709"/>
        <w:jc w:val="both"/>
        <w:rPr>
          <w:sz w:val="28"/>
          <w:szCs w:val="28"/>
        </w:rPr>
      </w:pPr>
      <w:r w:rsidRPr="00846F47">
        <w:rPr>
          <w:sz w:val="28"/>
          <w:szCs w:val="28"/>
        </w:rPr>
        <w:t>9) отсутствует в установленный срок согласование или поступил мотивированный отказ в согласовании владельцев автомобильных дорог или согласующих организаций;</w:t>
      </w:r>
    </w:p>
    <w:p w14:paraId="5C6CAC5E" w14:textId="77777777" w:rsidR="00061F6A" w:rsidRPr="00846F47" w:rsidRDefault="00061F6A" w:rsidP="00846F47">
      <w:pPr>
        <w:autoSpaceDE w:val="0"/>
        <w:autoSpaceDN w:val="0"/>
        <w:adjustRightInd w:val="0"/>
        <w:ind w:firstLine="709"/>
        <w:jc w:val="both"/>
        <w:rPr>
          <w:sz w:val="28"/>
          <w:szCs w:val="28"/>
        </w:rPr>
      </w:pPr>
      <w:r w:rsidRPr="00846F47">
        <w:rPr>
          <w:sz w:val="28"/>
          <w:szCs w:val="28"/>
        </w:rPr>
        <w:t>10) истек указанный в заявлении срок перевозки.</w:t>
      </w:r>
    </w:p>
    <w:p w14:paraId="501D780D" w14:textId="77777777" w:rsidR="00307AED" w:rsidRPr="00846F47" w:rsidRDefault="00061F6A" w:rsidP="00846F47">
      <w:pPr>
        <w:autoSpaceDE w:val="0"/>
        <w:autoSpaceDN w:val="0"/>
        <w:adjustRightInd w:val="0"/>
        <w:ind w:firstLine="709"/>
        <w:jc w:val="both"/>
        <w:rPr>
          <w:sz w:val="28"/>
          <w:szCs w:val="28"/>
        </w:rPr>
      </w:pPr>
      <w:r w:rsidRPr="00846F47">
        <w:rPr>
          <w:sz w:val="28"/>
          <w:szCs w:val="28"/>
        </w:rPr>
        <w:t>Уполномоченный орган в течение одного рабочего дня со дня принятия решения об отказе в выдаче специального разрешения выбранным заявителем способом связи информирует его о принятом решении, указав основания принятия данного решения.</w:t>
      </w:r>
      <w:r w:rsidR="00307AED" w:rsidRPr="00846F47">
        <w:rPr>
          <w:sz w:val="28"/>
          <w:szCs w:val="28"/>
        </w:rPr>
        <w:t xml:space="preserve"> </w:t>
      </w:r>
    </w:p>
    <w:p w14:paraId="159365C3" w14:textId="77777777" w:rsidR="00061F6A" w:rsidRPr="00846F47" w:rsidRDefault="00061F6A" w:rsidP="00846F47">
      <w:pPr>
        <w:autoSpaceDE w:val="0"/>
        <w:autoSpaceDN w:val="0"/>
        <w:adjustRightInd w:val="0"/>
        <w:ind w:firstLine="709"/>
        <w:jc w:val="both"/>
        <w:rPr>
          <w:sz w:val="28"/>
          <w:szCs w:val="28"/>
        </w:rPr>
      </w:pPr>
      <w:r w:rsidRPr="00846F47">
        <w:rPr>
          <w:sz w:val="28"/>
          <w:szCs w:val="28"/>
        </w:rPr>
        <w:t xml:space="preserve">Уполномоченный орган в случае принятия решения </w:t>
      </w:r>
      <w:r w:rsidRPr="00846F47">
        <w:rPr>
          <w:color w:val="000000" w:themeColor="text1"/>
          <w:sz w:val="28"/>
          <w:szCs w:val="28"/>
        </w:rPr>
        <w:t xml:space="preserve">об отказе в выдаче специального разрешения по основаниям, указанным в </w:t>
      </w:r>
      <w:hyperlink w:anchor="Par0" w:history="1">
        <w:r w:rsidRPr="00846F47">
          <w:rPr>
            <w:color w:val="000000" w:themeColor="text1"/>
            <w:sz w:val="28"/>
            <w:szCs w:val="28"/>
          </w:rPr>
          <w:t>подпунктах 1</w:t>
        </w:r>
      </w:hyperlink>
      <w:r w:rsidRPr="00846F47">
        <w:rPr>
          <w:color w:val="000000" w:themeColor="text1"/>
          <w:sz w:val="28"/>
          <w:szCs w:val="28"/>
        </w:rPr>
        <w:t xml:space="preserve">, </w:t>
      </w:r>
      <w:hyperlink w:anchor="Par1" w:history="1">
        <w:r w:rsidRPr="00846F47">
          <w:rPr>
            <w:color w:val="000000" w:themeColor="text1"/>
            <w:sz w:val="28"/>
            <w:szCs w:val="28"/>
          </w:rPr>
          <w:t>2</w:t>
        </w:r>
      </w:hyperlink>
      <w:r w:rsidRPr="00846F47">
        <w:rPr>
          <w:color w:val="000000" w:themeColor="text1"/>
          <w:sz w:val="28"/>
          <w:szCs w:val="28"/>
        </w:rPr>
        <w:t xml:space="preserve"> </w:t>
      </w:r>
      <w:r w:rsidRPr="00846F47">
        <w:rPr>
          <w:sz w:val="28"/>
          <w:szCs w:val="28"/>
        </w:rPr>
        <w:t>настоящего пункта, выбранным заявителем способом связи информирует его о принятом решении в течение четырех рабочих дней со дня регистрации заявления.</w:t>
      </w:r>
    </w:p>
    <w:p w14:paraId="52B3B7EA" w14:textId="07806A6D" w:rsidR="00C362D9" w:rsidRPr="00846F47" w:rsidRDefault="00C362D9" w:rsidP="00846F47">
      <w:pPr>
        <w:widowControl w:val="0"/>
        <w:autoSpaceDE w:val="0"/>
        <w:autoSpaceDN w:val="0"/>
        <w:adjustRightInd w:val="0"/>
        <w:ind w:firstLine="709"/>
        <w:jc w:val="both"/>
        <w:outlineLvl w:val="1"/>
        <w:rPr>
          <w:sz w:val="28"/>
          <w:szCs w:val="28"/>
        </w:rPr>
      </w:pPr>
      <w:r w:rsidRPr="00846F47">
        <w:rPr>
          <w:sz w:val="28"/>
          <w:szCs w:val="28"/>
        </w:rPr>
        <w:t>За</w:t>
      </w:r>
      <w:r w:rsidR="00C500CB">
        <w:rPr>
          <w:sz w:val="28"/>
          <w:szCs w:val="28"/>
        </w:rPr>
        <w:t xml:space="preserve">явителю не может быть отказано </w:t>
      </w:r>
      <w:r w:rsidRPr="00846F47">
        <w:rPr>
          <w:sz w:val="28"/>
          <w:szCs w:val="28"/>
        </w:rPr>
        <w:t xml:space="preserve">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w:t>
      </w:r>
      <w:r w:rsidR="00C500CB">
        <w:rPr>
          <w:sz w:val="28"/>
          <w:szCs w:val="28"/>
        </w:rPr>
        <w:t xml:space="preserve">информацией о сроках и порядке </w:t>
      </w:r>
      <w:r w:rsidRPr="00846F47">
        <w:rPr>
          <w:sz w:val="28"/>
          <w:szCs w:val="28"/>
        </w:rPr>
        <w:t>предоставления муници</w:t>
      </w:r>
      <w:r w:rsidR="00C500CB">
        <w:rPr>
          <w:sz w:val="28"/>
          <w:szCs w:val="28"/>
        </w:rPr>
        <w:t xml:space="preserve">пальной услуги, опубликованной </w:t>
      </w:r>
      <w:r w:rsidRPr="00846F47">
        <w:rPr>
          <w:sz w:val="28"/>
          <w:szCs w:val="28"/>
        </w:rPr>
        <w:t xml:space="preserve">на Едином портале государственных и муниципальных услуг. </w:t>
      </w:r>
    </w:p>
    <w:p w14:paraId="53A37030" w14:textId="28FBA093" w:rsidR="00C362D9" w:rsidRPr="00846F47" w:rsidRDefault="00C362D9" w:rsidP="00846F47">
      <w:pPr>
        <w:widowControl w:val="0"/>
        <w:autoSpaceDE w:val="0"/>
        <w:autoSpaceDN w:val="0"/>
        <w:adjustRightInd w:val="0"/>
        <w:ind w:firstLine="709"/>
        <w:jc w:val="both"/>
        <w:outlineLvl w:val="1"/>
        <w:rPr>
          <w:sz w:val="28"/>
          <w:szCs w:val="28"/>
        </w:rPr>
      </w:pPr>
      <w:r w:rsidRPr="00846F47">
        <w:rPr>
          <w:sz w:val="28"/>
          <w:szCs w:val="28"/>
        </w:rPr>
        <w:t>2.10.3 Отказ в предоставлении муниципальной услуги</w:t>
      </w:r>
      <w:r w:rsidR="00C500CB">
        <w:rPr>
          <w:sz w:val="28"/>
          <w:szCs w:val="28"/>
        </w:rPr>
        <w:t xml:space="preserve"> оформляется в письменном виде </w:t>
      </w:r>
      <w:r w:rsidRPr="00846F47">
        <w:rPr>
          <w:sz w:val="28"/>
          <w:szCs w:val="28"/>
        </w:rPr>
        <w:t>за подписью руководителя</w:t>
      </w:r>
      <w:r w:rsidR="00DE6E5E" w:rsidRPr="00846F47">
        <w:rPr>
          <w:sz w:val="28"/>
          <w:szCs w:val="28"/>
        </w:rPr>
        <w:t xml:space="preserve"> уполномоченного органа</w:t>
      </w:r>
      <w:r w:rsidRPr="00846F47">
        <w:rPr>
          <w:sz w:val="28"/>
          <w:szCs w:val="28"/>
        </w:rPr>
        <w:t>.</w:t>
      </w:r>
    </w:p>
    <w:p w14:paraId="4013B5A8" w14:textId="7D3DB536" w:rsidR="00C362D9" w:rsidRPr="00846F47" w:rsidRDefault="00C362D9" w:rsidP="00846F47">
      <w:pPr>
        <w:autoSpaceDE w:val="0"/>
        <w:autoSpaceDN w:val="0"/>
        <w:adjustRightInd w:val="0"/>
        <w:ind w:firstLine="709"/>
        <w:jc w:val="both"/>
        <w:rPr>
          <w:rFonts w:eastAsiaTheme="minorHAnsi"/>
          <w:sz w:val="28"/>
          <w:szCs w:val="28"/>
          <w:lang w:eastAsia="en-US"/>
        </w:rPr>
      </w:pPr>
      <w:r w:rsidRPr="00846F47">
        <w:rPr>
          <w:rFonts w:eastAsiaTheme="minorHAnsi"/>
          <w:sz w:val="28"/>
          <w:szCs w:val="28"/>
          <w:lang w:eastAsia="en-US"/>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14:paraId="4F2CCE2A" w14:textId="60D2A827" w:rsidR="00BD7993" w:rsidRPr="00846F47" w:rsidRDefault="009C7F22" w:rsidP="00846F47">
      <w:pPr>
        <w:widowControl w:val="0"/>
        <w:tabs>
          <w:tab w:val="left" w:pos="567"/>
        </w:tabs>
        <w:ind w:firstLine="709"/>
        <w:contextualSpacing/>
        <w:jc w:val="both"/>
        <w:rPr>
          <w:color w:val="000000"/>
          <w:sz w:val="28"/>
          <w:szCs w:val="28"/>
        </w:rPr>
      </w:pPr>
      <w:r w:rsidRPr="00846F47">
        <w:rPr>
          <w:color w:val="000000"/>
          <w:sz w:val="28"/>
          <w:szCs w:val="28"/>
        </w:rPr>
        <w:t>2.1</w:t>
      </w:r>
      <w:r w:rsidR="000A59C7" w:rsidRPr="00846F47">
        <w:rPr>
          <w:color w:val="000000"/>
          <w:sz w:val="28"/>
          <w:szCs w:val="28"/>
        </w:rPr>
        <w:t>0.</w:t>
      </w:r>
      <w:r w:rsidR="00C362D9" w:rsidRPr="00846F47">
        <w:rPr>
          <w:color w:val="000000"/>
          <w:sz w:val="28"/>
          <w:szCs w:val="28"/>
        </w:rPr>
        <w:t>4</w:t>
      </w:r>
      <w:r w:rsidR="00102B79" w:rsidRPr="00846F47">
        <w:rPr>
          <w:color w:val="000000"/>
          <w:sz w:val="28"/>
          <w:szCs w:val="28"/>
        </w:rPr>
        <w:t xml:space="preserve">. </w:t>
      </w:r>
      <w:r w:rsidRPr="00846F47">
        <w:rPr>
          <w:color w:val="000000"/>
          <w:sz w:val="28"/>
          <w:szCs w:val="28"/>
        </w:rPr>
        <w:t>Оснований для п</w:t>
      </w:r>
      <w:r w:rsidR="00C500CB">
        <w:rPr>
          <w:color w:val="000000"/>
          <w:sz w:val="28"/>
          <w:szCs w:val="28"/>
        </w:rPr>
        <w:t>риостановления предоставления</w:t>
      </w:r>
      <w:r w:rsidR="000A59C7" w:rsidRPr="00846F47">
        <w:rPr>
          <w:color w:val="000000"/>
          <w:sz w:val="28"/>
          <w:szCs w:val="28"/>
        </w:rPr>
        <w:t xml:space="preserve"> </w:t>
      </w:r>
      <w:r w:rsidRPr="00846F47">
        <w:rPr>
          <w:color w:val="000000"/>
          <w:sz w:val="28"/>
          <w:szCs w:val="28"/>
        </w:rPr>
        <w:t>муниципальной услуги законодательством Российской Федерации не предусмотрено.</w:t>
      </w:r>
    </w:p>
    <w:p w14:paraId="04EDFCD3" w14:textId="77777777" w:rsidR="000A59C7" w:rsidRPr="00846F47" w:rsidRDefault="000A59C7" w:rsidP="00C500CB">
      <w:pPr>
        <w:widowControl w:val="0"/>
        <w:tabs>
          <w:tab w:val="left" w:pos="567"/>
        </w:tabs>
        <w:contextualSpacing/>
        <w:jc w:val="center"/>
        <w:rPr>
          <w:color w:val="000000"/>
          <w:sz w:val="28"/>
          <w:szCs w:val="28"/>
        </w:rPr>
      </w:pPr>
    </w:p>
    <w:p w14:paraId="3908DCC8" w14:textId="77777777" w:rsidR="00BD7993" w:rsidRPr="00846F47" w:rsidRDefault="000A59C7" w:rsidP="00C500CB">
      <w:pPr>
        <w:widowControl w:val="0"/>
        <w:tabs>
          <w:tab w:val="left" w:pos="567"/>
        </w:tabs>
        <w:jc w:val="center"/>
        <w:rPr>
          <w:bCs/>
          <w:color w:val="000000"/>
          <w:sz w:val="28"/>
          <w:szCs w:val="28"/>
        </w:rPr>
      </w:pPr>
      <w:r w:rsidRPr="00846F47">
        <w:rPr>
          <w:bCs/>
          <w:color w:val="000000"/>
          <w:sz w:val="28"/>
          <w:szCs w:val="28"/>
        </w:rPr>
        <w:t xml:space="preserve">2.11. </w:t>
      </w:r>
      <w:r w:rsidR="009C7F22" w:rsidRPr="00846F47">
        <w:rPr>
          <w:bCs/>
          <w:color w:val="000000"/>
          <w:sz w:val="28"/>
          <w:szCs w:val="28"/>
        </w:rPr>
        <w:t xml:space="preserve">Перечень услуг, которые являются необходимыми и обязательными для </w:t>
      </w:r>
      <w:r w:rsidR="009C7F22" w:rsidRPr="00846F47">
        <w:rPr>
          <w:bCs/>
          <w:color w:val="000000"/>
          <w:sz w:val="28"/>
          <w:szCs w:val="28"/>
        </w:rPr>
        <w:lastRenderedPageBreak/>
        <w:t>предоставления</w:t>
      </w:r>
      <w:r w:rsidRPr="00846F47">
        <w:rPr>
          <w:bCs/>
          <w:color w:val="000000"/>
          <w:sz w:val="28"/>
          <w:szCs w:val="28"/>
        </w:rPr>
        <w:t xml:space="preserve"> </w:t>
      </w:r>
      <w:r w:rsidR="009C7F22" w:rsidRPr="00846F47">
        <w:rPr>
          <w:bCs/>
          <w:color w:val="000000"/>
          <w:sz w:val="28"/>
          <w:szCs w:val="28"/>
        </w:rPr>
        <w:t xml:space="preserve">муниципальной услуги, в том числе сведения о документе (документах), выдаваемом (выдаваемых) организациями, участвующими в предоставлении </w:t>
      </w:r>
      <w:r w:rsidRPr="00846F47">
        <w:rPr>
          <w:bCs/>
          <w:color w:val="000000"/>
          <w:sz w:val="28"/>
          <w:szCs w:val="28"/>
        </w:rPr>
        <w:t>м</w:t>
      </w:r>
      <w:r w:rsidR="009C7F22" w:rsidRPr="00846F47">
        <w:rPr>
          <w:bCs/>
          <w:color w:val="000000"/>
          <w:sz w:val="28"/>
          <w:szCs w:val="28"/>
        </w:rPr>
        <w:t>униципальной услуги</w:t>
      </w:r>
    </w:p>
    <w:p w14:paraId="240AABFD" w14:textId="77777777" w:rsidR="00BD7993" w:rsidRPr="00846F47" w:rsidRDefault="00BD7993" w:rsidP="00C500CB">
      <w:pPr>
        <w:widowControl w:val="0"/>
        <w:tabs>
          <w:tab w:val="left" w:pos="567"/>
        </w:tabs>
        <w:jc w:val="center"/>
        <w:rPr>
          <w:color w:val="000000"/>
          <w:sz w:val="28"/>
          <w:szCs w:val="28"/>
        </w:rPr>
      </w:pPr>
    </w:p>
    <w:p w14:paraId="4874DFC0" w14:textId="77777777" w:rsidR="00BD7993" w:rsidRPr="00846F47" w:rsidRDefault="009C7F22" w:rsidP="00846F47">
      <w:pPr>
        <w:ind w:firstLine="709"/>
        <w:jc w:val="both"/>
        <w:rPr>
          <w:color w:val="000000"/>
          <w:sz w:val="28"/>
          <w:szCs w:val="28"/>
        </w:rPr>
      </w:pPr>
      <w:r w:rsidRPr="00846F47">
        <w:rPr>
          <w:color w:val="000000"/>
          <w:sz w:val="28"/>
          <w:szCs w:val="28"/>
        </w:rPr>
        <w:t xml:space="preserve">Услуги, необходимые и обязательные для предоставления муниципальной услуги, отсутствуют. </w:t>
      </w:r>
    </w:p>
    <w:p w14:paraId="46B8B698" w14:textId="77777777" w:rsidR="00BD7993" w:rsidRPr="00846F47" w:rsidRDefault="00BD7993" w:rsidP="00C500CB">
      <w:pPr>
        <w:widowControl w:val="0"/>
        <w:jc w:val="center"/>
        <w:outlineLvl w:val="2"/>
        <w:rPr>
          <w:color w:val="000000"/>
          <w:sz w:val="28"/>
          <w:szCs w:val="28"/>
        </w:rPr>
      </w:pPr>
    </w:p>
    <w:p w14:paraId="3741CA00" w14:textId="3CBC7825" w:rsidR="000A59C7" w:rsidRPr="00846F47" w:rsidRDefault="000A59C7" w:rsidP="00C500CB">
      <w:pPr>
        <w:widowControl w:val="0"/>
        <w:jc w:val="center"/>
        <w:outlineLvl w:val="2"/>
        <w:rPr>
          <w:rFonts w:eastAsia="Calibri"/>
          <w:color w:val="000000"/>
          <w:sz w:val="28"/>
          <w:szCs w:val="28"/>
        </w:rPr>
      </w:pPr>
      <w:r w:rsidRPr="00846F47">
        <w:rPr>
          <w:rFonts w:eastAsia="Calibri"/>
          <w:color w:val="000000"/>
          <w:sz w:val="28"/>
          <w:szCs w:val="28"/>
        </w:rPr>
        <w:t xml:space="preserve">2.12. </w:t>
      </w:r>
      <w:r w:rsidR="009C7F22" w:rsidRPr="00846F47">
        <w:rPr>
          <w:rFonts w:eastAsia="Calibri"/>
          <w:color w:val="000000"/>
          <w:sz w:val="28"/>
          <w:szCs w:val="28"/>
        </w:rPr>
        <w:t>Порядок, размер и основания взимания государственной пошлины или иной оплаты, взимаемой за предоставление</w:t>
      </w:r>
    </w:p>
    <w:p w14:paraId="71EF213D" w14:textId="77777777" w:rsidR="00BD7993" w:rsidRPr="00846F47" w:rsidRDefault="009C7F22" w:rsidP="00C500CB">
      <w:pPr>
        <w:widowControl w:val="0"/>
        <w:jc w:val="center"/>
        <w:outlineLvl w:val="2"/>
        <w:rPr>
          <w:rFonts w:eastAsia="Calibri"/>
          <w:color w:val="000000"/>
          <w:sz w:val="28"/>
          <w:szCs w:val="28"/>
        </w:rPr>
      </w:pPr>
      <w:r w:rsidRPr="00846F47">
        <w:rPr>
          <w:rFonts w:eastAsia="Calibri"/>
          <w:color w:val="000000"/>
          <w:sz w:val="28"/>
          <w:szCs w:val="28"/>
        </w:rPr>
        <w:t>муниципальной услуги</w:t>
      </w:r>
    </w:p>
    <w:p w14:paraId="7DDB06AF" w14:textId="77777777" w:rsidR="00BD7993" w:rsidRPr="00846F47" w:rsidRDefault="00BD7993" w:rsidP="00846F47">
      <w:pPr>
        <w:widowControl w:val="0"/>
        <w:tabs>
          <w:tab w:val="left" w:pos="567"/>
        </w:tabs>
        <w:ind w:firstLine="709"/>
        <w:contextualSpacing/>
        <w:jc w:val="both"/>
        <w:rPr>
          <w:color w:val="000000"/>
          <w:sz w:val="28"/>
          <w:szCs w:val="28"/>
        </w:rPr>
      </w:pPr>
    </w:p>
    <w:p w14:paraId="569C6C92" w14:textId="021E3B49" w:rsidR="00676934" w:rsidRPr="00846F47" w:rsidRDefault="00E4001B" w:rsidP="00846F47">
      <w:pPr>
        <w:autoSpaceDE w:val="0"/>
        <w:autoSpaceDN w:val="0"/>
        <w:adjustRightInd w:val="0"/>
        <w:ind w:firstLine="709"/>
        <w:jc w:val="both"/>
        <w:rPr>
          <w:sz w:val="28"/>
          <w:szCs w:val="28"/>
        </w:rPr>
      </w:pPr>
      <w:r w:rsidRPr="00846F47">
        <w:rPr>
          <w:sz w:val="28"/>
          <w:szCs w:val="28"/>
        </w:rPr>
        <w:t xml:space="preserve">За выдачу специального разрешения должна быть уплачена государственная пошлина в размере, установленном подпунктом </w:t>
      </w:r>
      <w:hyperlink r:id="rId16" w:history="1">
        <w:r w:rsidRPr="00846F47">
          <w:rPr>
            <w:color w:val="000000" w:themeColor="text1"/>
            <w:sz w:val="28"/>
            <w:szCs w:val="28"/>
          </w:rPr>
          <w:t xml:space="preserve"> 111 пункта 1 статьи 333.33</w:t>
        </w:r>
      </w:hyperlink>
      <w:r w:rsidRPr="00846F47">
        <w:rPr>
          <w:color w:val="000000" w:themeColor="text1"/>
          <w:sz w:val="28"/>
          <w:szCs w:val="28"/>
        </w:rPr>
        <w:t xml:space="preserve"> </w:t>
      </w:r>
      <w:r w:rsidRPr="00846F47">
        <w:rPr>
          <w:sz w:val="28"/>
          <w:szCs w:val="28"/>
        </w:rPr>
        <w:t>Налогового кодекса Российской Федерации   до подачи заявления либо в случае, если заявление подано в электронной форме, после подачи заявления, но до принятия его к рассмотрению</w:t>
      </w:r>
      <w:r w:rsidR="00241A2D" w:rsidRPr="00846F47">
        <w:rPr>
          <w:sz w:val="28"/>
          <w:szCs w:val="28"/>
        </w:rPr>
        <w:t>.</w:t>
      </w:r>
    </w:p>
    <w:p w14:paraId="49FE06C3" w14:textId="77777777" w:rsidR="00676934" w:rsidRPr="00846F47" w:rsidRDefault="00676934" w:rsidP="00846F47">
      <w:pPr>
        <w:widowControl w:val="0"/>
        <w:autoSpaceDE w:val="0"/>
        <w:autoSpaceDN w:val="0"/>
        <w:adjustRightInd w:val="0"/>
        <w:ind w:firstLine="709"/>
        <w:jc w:val="both"/>
        <w:outlineLvl w:val="1"/>
        <w:rPr>
          <w:sz w:val="28"/>
          <w:szCs w:val="28"/>
        </w:rPr>
      </w:pPr>
      <w:r w:rsidRPr="00846F47">
        <w:rPr>
          <w:sz w:val="28"/>
          <w:szCs w:val="28"/>
        </w:rPr>
        <w:t>Предоставление муниципальной услуги осуществляется бесплатно.</w:t>
      </w:r>
    </w:p>
    <w:p w14:paraId="56AE315A" w14:textId="6144EFB0" w:rsidR="00BD7993" w:rsidRPr="00846F47" w:rsidRDefault="00BD7993" w:rsidP="00C500CB">
      <w:pPr>
        <w:autoSpaceDE w:val="0"/>
        <w:autoSpaceDN w:val="0"/>
        <w:adjustRightInd w:val="0"/>
        <w:jc w:val="center"/>
        <w:rPr>
          <w:color w:val="000000"/>
          <w:sz w:val="28"/>
          <w:szCs w:val="28"/>
        </w:rPr>
      </w:pPr>
    </w:p>
    <w:p w14:paraId="73A840FA" w14:textId="77777777" w:rsidR="003E5791" w:rsidRPr="00846F47" w:rsidRDefault="003E5791" w:rsidP="00C500CB">
      <w:pPr>
        <w:jc w:val="center"/>
        <w:outlineLvl w:val="0"/>
        <w:rPr>
          <w:bCs/>
          <w:color w:val="000000"/>
          <w:sz w:val="28"/>
        </w:rPr>
      </w:pPr>
      <w:r w:rsidRPr="00846F47">
        <w:rPr>
          <w:bCs/>
          <w:color w:val="000000"/>
          <w:sz w:val="28"/>
          <w:szCs w:val="28"/>
        </w:rPr>
        <w:t xml:space="preserve">2.13. </w:t>
      </w:r>
      <w:r w:rsidR="009C7F22" w:rsidRPr="00846F47">
        <w:rPr>
          <w:bCs/>
          <w:color w:val="000000"/>
          <w:sz w:val="28"/>
          <w:szCs w:val="28"/>
        </w:rPr>
        <w:t>Порядок, размер и основания</w:t>
      </w:r>
      <w:r w:rsidR="009C7F22" w:rsidRPr="00846F47">
        <w:rPr>
          <w:bCs/>
          <w:color w:val="000000"/>
          <w:sz w:val="28"/>
        </w:rPr>
        <w:t xml:space="preserve"> взимания платы за предоставление услуг, которые являются необходимыми и</w:t>
      </w:r>
    </w:p>
    <w:p w14:paraId="18D1BD9E" w14:textId="4B9631E6" w:rsidR="00BD7993" w:rsidRPr="00846F47" w:rsidRDefault="009C7F22" w:rsidP="00C500CB">
      <w:pPr>
        <w:jc w:val="center"/>
        <w:outlineLvl w:val="0"/>
        <w:rPr>
          <w:bCs/>
          <w:color w:val="000000"/>
          <w:sz w:val="28"/>
        </w:rPr>
      </w:pPr>
      <w:r w:rsidRPr="00846F47">
        <w:rPr>
          <w:bCs/>
          <w:color w:val="000000"/>
          <w:sz w:val="28"/>
        </w:rPr>
        <w:t>обязательными для предоставления муниципальной услуги, включая информацию о методике расчета размера такой платы</w:t>
      </w:r>
    </w:p>
    <w:p w14:paraId="4164278C" w14:textId="77777777" w:rsidR="00BD7993" w:rsidRPr="00846F47" w:rsidRDefault="00BD7993" w:rsidP="00C500CB">
      <w:pPr>
        <w:jc w:val="center"/>
        <w:outlineLvl w:val="0"/>
        <w:rPr>
          <w:bCs/>
          <w:color w:val="000000"/>
          <w:sz w:val="28"/>
        </w:rPr>
      </w:pPr>
    </w:p>
    <w:p w14:paraId="3A4DF4D6" w14:textId="77777777" w:rsidR="00BD7993" w:rsidRPr="00846F47" w:rsidRDefault="009C7F22" w:rsidP="00846F47">
      <w:pPr>
        <w:ind w:firstLine="709"/>
        <w:jc w:val="both"/>
        <w:rPr>
          <w:color w:val="000000"/>
          <w:sz w:val="28"/>
          <w:szCs w:val="28"/>
        </w:rPr>
      </w:pPr>
      <w:r w:rsidRPr="00846F47">
        <w:rPr>
          <w:color w:val="000000"/>
          <w:sz w:val="28"/>
          <w:szCs w:val="28"/>
        </w:rPr>
        <w:t xml:space="preserve">Услуги, необходимые и обязательные для предоставления муниципальной услуги, отсутствуют. </w:t>
      </w:r>
    </w:p>
    <w:p w14:paraId="5BB67A73" w14:textId="77777777" w:rsidR="00BD7993" w:rsidRPr="00846F47" w:rsidRDefault="00BD7993" w:rsidP="00C500CB">
      <w:pPr>
        <w:jc w:val="center"/>
        <w:rPr>
          <w:i/>
          <w:iCs/>
          <w:color w:val="000000"/>
          <w:sz w:val="28"/>
          <w:szCs w:val="28"/>
        </w:rPr>
      </w:pPr>
    </w:p>
    <w:p w14:paraId="02847D46" w14:textId="77777777" w:rsidR="00BD7993" w:rsidRPr="00846F47" w:rsidRDefault="003E5791" w:rsidP="00C500CB">
      <w:pPr>
        <w:jc w:val="center"/>
        <w:outlineLvl w:val="0"/>
        <w:rPr>
          <w:bCs/>
          <w:color w:val="000000"/>
          <w:sz w:val="28"/>
        </w:rPr>
      </w:pPr>
      <w:r w:rsidRPr="00846F47">
        <w:rPr>
          <w:bCs/>
          <w:color w:val="000000"/>
          <w:sz w:val="28"/>
        </w:rPr>
        <w:t xml:space="preserve">2.14. </w:t>
      </w:r>
      <w:r w:rsidR="009C7F22" w:rsidRPr="00846F47">
        <w:rPr>
          <w:bCs/>
          <w:color w:val="000000"/>
          <w:sz w:val="28"/>
        </w:rPr>
        <w:t xml:space="preserve">Максимальный срок ожидания в очереди при подаче запроса о предоставлении </w:t>
      </w:r>
      <w:r w:rsidRPr="00846F47">
        <w:rPr>
          <w:bCs/>
          <w:color w:val="000000"/>
          <w:sz w:val="28"/>
        </w:rPr>
        <w:t>муниципальной</w:t>
      </w:r>
      <w:r w:rsidR="009C7F22" w:rsidRPr="00846F47">
        <w:rPr>
          <w:bCs/>
          <w:color w:val="000000"/>
          <w:sz w:val="28"/>
        </w:rPr>
        <w:t xml:space="preserve"> услуги и при получении результата предоставления муниципальной услуги</w:t>
      </w:r>
    </w:p>
    <w:p w14:paraId="2FC6A4B2" w14:textId="77777777" w:rsidR="00BD7993" w:rsidRPr="00846F47" w:rsidRDefault="00BD7993" w:rsidP="00C500CB">
      <w:pPr>
        <w:jc w:val="center"/>
        <w:rPr>
          <w:color w:val="000000"/>
          <w:sz w:val="28"/>
        </w:rPr>
      </w:pPr>
    </w:p>
    <w:p w14:paraId="72A91854" w14:textId="77777777" w:rsidR="00BD7993" w:rsidRPr="00846F47" w:rsidRDefault="009C7F22" w:rsidP="00846F47">
      <w:pPr>
        <w:ind w:firstLine="709"/>
        <w:jc w:val="both"/>
        <w:rPr>
          <w:color w:val="000000"/>
          <w:sz w:val="28"/>
        </w:rPr>
      </w:pPr>
      <w:r w:rsidRPr="00846F47">
        <w:rPr>
          <w:color w:val="000000"/>
          <w:sz w:val="28"/>
        </w:rPr>
        <w:t xml:space="preserve">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14:paraId="5C17534A" w14:textId="77777777" w:rsidR="00BD7993" w:rsidRPr="00846F47" w:rsidRDefault="00BD7993" w:rsidP="00C500CB">
      <w:pPr>
        <w:jc w:val="center"/>
        <w:rPr>
          <w:color w:val="000000"/>
          <w:sz w:val="32"/>
          <w:szCs w:val="28"/>
        </w:rPr>
      </w:pPr>
    </w:p>
    <w:p w14:paraId="734E6EAC" w14:textId="5B07E452" w:rsidR="00BD7993" w:rsidRPr="00846F47" w:rsidRDefault="005F6ED5" w:rsidP="00C500CB">
      <w:pPr>
        <w:widowControl w:val="0"/>
        <w:jc w:val="center"/>
        <w:rPr>
          <w:rFonts w:eastAsia="Calibri"/>
          <w:bCs/>
          <w:color w:val="000000"/>
          <w:sz w:val="28"/>
          <w:szCs w:val="28"/>
        </w:rPr>
      </w:pPr>
      <w:r w:rsidRPr="00846F47">
        <w:rPr>
          <w:rFonts w:eastAsia="Calibri"/>
          <w:bCs/>
          <w:color w:val="000000"/>
          <w:sz w:val="28"/>
          <w:szCs w:val="28"/>
        </w:rPr>
        <w:t xml:space="preserve">2.15. </w:t>
      </w:r>
      <w:r w:rsidR="009C7F22" w:rsidRPr="00846F47">
        <w:rPr>
          <w:rFonts w:eastAsia="Calibri"/>
          <w:bCs/>
          <w:color w:val="000000"/>
          <w:sz w:val="28"/>
          <w:szCs w:val="28"/>
        </w:rPr>
        <w:t>Срок и порядок регистрации запроса заявителя о предоставлении муниципальной услуги,</w:t>
      </w:r>
      <w:r w:rsidR="00C500CB">
        <w:rPr>
          <w:rFonts w:eastAsia="Calibri"/>
          <w:bCs/>
          <w:color w:val="000000"/>
          <w:sz w:val="28"/>
          <w:szCs w:val="28"/>
        </w:rPr>
        <w:t xml:space="preserve"> </w:t>
      </w:r>
      <w:r w:rsidR="009C7F22" w:rsidRPr="00846F47">
        <w:rPr>
          <w:rFonts w:eastAsia="Calibri"/>
          <w:bCs/>
          <w:color w:val="000000"/>
          <w:sz w:val="28"/>
          <w:szCs w:val="28"/>
        </w:rPr>
        <w:t>в том числе в электронной форме</w:t>
      </w:r>
    </w:p>
    <w:p w14:paraId="22F8A191" w14:textId="77777777" w:rsidR="00BD7993" w:rsidRPr="00846F47" w:rsidRDefault="00BD7993" w:rsidP="00C500CB">
      <w:pPr>
        <w:widowControl w:val="0"/>
        <w:jc w:val="center"/>
        <w:rPr>
          <w:rFonts w:eastAsia="Calibri"/>
          <w:color w:val="000000"/>
          <w:sz w:val="28"/>
          <w:szCs w:val="28"/>
        </w:rPr>
      </w:pPr>
    </w:p>
    <w:p w14:paraId="375AEC80" w14:textId="77777777" w:rsidR="00BD7993" w:rsidRPr="00846F47" w:rsidRDefault="009C7F22" w:rsidP="00846F47">
      <w:pPr>
        <w:ind w:firstLine="709"/>
        <w:jc w:val="both"/>
        <w:rPr>
          <w:color w:val="000000"/>
          <w:sz w:val="28"/>
        </w:rPr>
      </w:pPr>
      <w:r w:rsidRPr="00846F47">
        <w:rPr>
          <w:color w:val="000000"/>
          <w:sz w:val="28"/>
        </w:rPr>
        <w:t xml:space="preserve">Срок регистрации заявления о </w:t>
      </w:r>
      <w:r w:rsidRPr="00846F47">
        <w:rPr>
          <w:rFonts w:eastAsia="Calibri"/>
          <w:color w:val="000000"/>
          <w:sz w:val="28"/>
          <w:szCs w:val="28"/>
        </w:rPr>
        <w:t>предоставлении муниципальной услуги</w:t>
      </w:r>
      <w:r w:rsidR="00102B79" w:rsidRPr="00846F47">
        <w:rPr>
          <w:rFonts w:eastAsia="Calibri"/>
          <w:color w:val="000000"/>
          <w:sz w:val="28"/>
          <w:szCs w:val="28"/>
        </w:rPr>
        <w:t xml:space="preserve"> </w:t>
      </w:r>
      <w:r w:rsidRPr="00846F47">
        <w:rPr>
          <w:color w:val="000000"/>
          <w:sz w:val="28"/>
        </w:rPr>
        <w:t xml:space="preserve">подлежат регистрации в Уполномоченном органе в течение 1 рабочего дня со дня получения заявления и документов, </w:t>
      </w:r>
      <w:r w:rsidR="005F6ED5" w:rsidRPr="00846F47">
        <w:rPr>
          <w:color w:val="000000"/>
          <w:sz w:val="28"/>
        </w:rPr>
        <w:t xml:space="preserve">необходимых для предоставления </w:t>
      </w:r>
      <w:r w:rsidRPr="00846F47">
        <w:rPr>
          <w:color w:val="000000"/>
          <w:sz w:val="28"/>
        </w:rPr>
        <w:t>муниципальной услуги.</w:t>
      </w:r>
    </w:p>
    <w:p w14:paraId="362FC683" w14:textId="62DAAA91" w:rsidR="00BD7993" w:rsidRPr="00846F47" w:rsidRDefault="009C7F22" w:rsidP="00846F47">
      <w:pPr>
        <w:widowControl w:val="0"/>
        <w:ind w:firstLine="709"/>
        <w:jc w:val="both"/>
        <w:rPr>
          <w:sz w:val="28"/>
        </w:rPr>
      </w:pPr>
      <w:r w:rsidRPr="00846F47">
        <w:rPr>
          <w:color w:val="000000"/>
          <w:sz w:val="28"/>
        </w:rPr>
        <w:t xml:space="preserve">В случае наличия оснований для </w:t>
      </w:r>
      <w:r w:rsidRPr="00846F47">
        <w:rPr>
          <w:color w:val="000000"/>
          <w:sz w:val="28"/>
          <w:szCs w:val="28"/>
        </w:rPr>
        <w:t>отказа в приеме</w:t>
      </w:r>
      <w:r w:rsidR="00B46113" w:rsidRPr="00846F47">
        <w:rPr>
          <w:color w:val="000000"/>
          <w:sz w:val="28"/>
          <w:szCs w:val="28"/>
        </w:rPr>
        <w:t>, регистрации</w:t>
      </w:r>
      <w:r w:rsidRPr="00846F47">
        <w:rPr>
          <w:color w:val="000000"/>
          <w:sz w:val="28"/>
          <w:szCs w:val="28"/>
        </w:rPr>
        <w:t xml:space="preserve"> документов, необходимых для </w:t>
      </w:r>
      <w:r w:rsidRPr="00846F47">
        <w:rPr>
          <w:sz w:val="28"/>
          <w:szCs w:val="28"/>
        </w:rPr>
        <w:t xml:space="preserve">предоставления муниципальной услуги, указанных в </w:t>
      </w:r>
      <w:r w:rsidR="00B647F7" w:rsidRPr="00846F47">
        <w:rPr>
          <w:sz w:val="28"/>
          <w:szCs w:val="28"/>
        </w:rPr>
        <w:t>п</w:t>
      </w:r>
      <w:r w:rsidR="00B46113" w:rsidRPr="00846F47">
        <w:rPr>
          <w:sz w:val="28"/>
          <w:szCs w:val="28"/>
        </w:rPr>
        <w:t>ункте</w:t>
      </w:r>
      <w:r w:rsidR="00C500CB">
        <w:rPr>
          <w:sz w:val="28"/>
          <w:szCs w:val="28"/>
        </w:rPr>
        <w:t xml:space="preserve"> </w:t>
      </w:r>
      <w:r w:rsidRPr="00846F47">
        <w:rPr>
          <w:sz w:val="28"/>
          <w:szCs w:val="28"/>
        </w:rPr>
        <w:t>2.</w:t>
      </w:r>
      <w:r w:rsidR="00B46113" w:rsidRPr="00846F47">
        <w:rPr>
          <w:sz w:val="28"/>
          <w:szCs w:val="28"/>
        </w:rPr>
        <w:t>9</w:t>
      </w:r>
      <w:r w:rsidRPr="00846F47">
        <w:rPr>
          <w:sz w:val="28"/>
          <w:szCs w:val="28"/>
        </w:rPr>
        <w:t xml:space="preserve"> настоящего</w:t>
      </w:r>
      <w:r w:rsidRPr="00846F47">
        <w:rPr>
          <w:color w:val="000000"/>
          <w:sz w:val="28"/>
          <w:szCs w:val="28"/>
        </w:rPr>
        <w:t xml:space="preserve"> Административного регламента, Уполномоченный орган не </w:t>
      </w:r>
      <w:r w:rsidRPr="00846F47">
        <w:rPr>
          <w:color w:val="000000"/>
          <w:sz w:val="28"/>
          <w:szCs w:val="28"/>
        </w:rPr>
        <w:lastRenderedPageBreak/>
        <w:t xml:space="preserve">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w:t>
      </w:r>
      <w:r w:rsidR="00B46113" w:rsidRPr="00846F47">
        <w:rPr>
          <w:color w:val="000000"/>
          <w:sz w:val="28"/>
          <w:szCs w:val="28"/>
        </w:rPr>
        <w:t>регистрации</w:t>
      </w:r>
      <w:r w:rsidRPr="00846F47">
        <w:rPr>
          <w:color w:val="000000"/>
          <w:sz w:val="28"/>
          <w:szCs w:val="28"/>
        </w:rPr>
        <w:t xml:space="preserve"> </w:t>
      </w:r>
      <w:r w:rsidRPr="00846F47">
        <w:rPr>
          <w:sz w:val="28"/>
          <w:szCs w:val="28"/>
        </w:rPr>
        <w:t>документов, необходимых для пре</w:t>
      </w:r>
      <w:r w:rsidR="00B46113" w:rsidRPr="00846F47">
        <w:rPr>
          <w:sz w:val="28"/>
          <w:szCs w:val="28"/>
        </w:rPr>
        <w:t>доставления муниципальной услуги</w:t>
      </w:r>
      <w:r w:rsidR="00C500CB">
        <w:rPr>
          <w:sz w:val="28"/>
          <w:szCs w:val="28"/>
        </w:rPr>
        <w:t>.</w:t>
      </w:r>
    </w:p>
    <w:p w14:paraId="61DF6B86" w14:textId="77777777" w:rsidR="00BD7993" w:rsidRPr="00846F47" w:rsidRDefault="00BD7993" w:rsidP="00C500CB">
      <w:pPr>
        <w:widowControl w:val="0"/>
        <w:tabs>
          <w:tab w:val="left" w:pos="567"/>
        </w:tabs>
        <w:contextualSpacing/>
        <w:jc w:val="center"/>
        <w:rPr>
          <w:color w:val="000000"/>
          <w:sz w:val="28"/>
          <w:szCs w:val="28"/>
        </w:rPr>
      </w:pPr>
    </w:p>
    <w:p w14:paraId="532CEF03" w14:textId="77777777" w:rsidR="00BD7993" w:rsidRPr="00846F47" w:rsidRDefault="006D68F6" w:rsidP="00C500CB">
      <w:pPr>
        <w:jc w:val="center"/>
        <w:rPr>
          <w:color w:val="000000"/>
          <w:sz w:val="28"/>
        </w:rPr>
      </w:pPr>
      <w:r w:rsidRPr="00846F47">
        <w:rPr>
          <w:color w:val="000000"/>
          <w:sz w:val="28"/>
        </w:rPr>
        <w:t xml:space="preserve">2.16. </w:t>
      </w:r>
      <w:r w:rsidR="009C7F22" w:rsidRPr="00846F47">
        <w:rPr>
          <w:color w:val="000000"/>
          <w:sz w:val="28"/>
        </w:rPr>
        <w:t xml:space="preserve">Требования к помещениям, в которых предоставляется </w:t>
      </w:r>
      <w:r w:rsidRPr="00846F47">
        <w:rPr>
          <w:color w:val="000000"/>
          <w:sz w:val="28"/>
        </w:rPr>
        <w:t>муниципальная</w:t>
      </w:r>
      <w:r w:rsidR="009C7F22" w:rsidRPr="00846F47">
        <w:rPr>
          <w:color w:val="000000"/>
          <w:sz w:val="28"/>
        </w:rPr>
        <w:t xml:space="preserve"> услуга</w:t>
      </w:r>
    </w:p>
    <w:p w14:paraId="7DDA1F2D" w14:textId="77777777" w:rsidR="00BD7993" w:rsidRPr="00846F47" w:rsidRDefault="00BD7993" w:rsidP="00C500CB">
      <w:pPr>
        <w:jc w:val="center"/>
        <w:rPr>
          <w:color w:val="000000"/>
          <w:sz w:val="28"/>
        </w:rPr>
      </w:pPr>
    </w:p>
    <w:p w14:paraId="33EB006D" w14:textId="77777777" w:rsidR="00BD7993" w:rsidRPr="00846F47" w:rsidRDefault="009C7F22" w:rsidP="00846F47">
      <w:pPr>
        <w:widowControl w:val="0"/>
        <w:ind w:firstLine="709"/>
        <w:jc w:val="both"/>
        <w:rPr>
          <w:color w:val="000000"/>
          <w:sz w:val="28"/>
          <w:szCs w:val="28"/>
        </w:rPr>
      </w:pPr>
      <w:r w:rsidRPr="00846F47">
        <w:rPr>
          <w:color w:val="000000"/>
          <w:sz w:val="28"/>
          <w:szCs w:val="28"/>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597C31D5" w14:textId="77777777" w:rsidR="00BD7993" w:rsidRPr="00846F47" w:rsidRDefault="009C7F22" w:rsidP="00846F47">
      <w:pPr>
        <w:widowControl w:val="0"/>
        <w:tabs>
          <w:tab w:val="left" w:pos="567"/>
        </w:tabs>
        <w:ind w:firstLine="709"/>
        <w:contextualSpacing/>
        <w:jc w:val="both"/>
        <w:rPr>
          <w:color w:val="000000"/>
          <w:sz w:val="28"/>
          <w:szCs w:val="28"/>
        </w:rPr>
      </w:pPr>
      <w:r w:rsidRPr="00846F47">
        <w:rPr>
          <w:color w:val="000000"/>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0C90A939" w14:textId="77777777" w:rsidR="00BD7993" w:rsidRPr="00846F47" w:rsidRDefault="009C7F22" w:rsidP="00846F47">
      <w:pPr>
        <w:widowControl w:val="0"/>
        <w:ind w:firstLine="709"/>
        <w:jc w:val="both"/>
        <w:rPr>
          <w:strike/>
          <w:color w:val="000000"/>
          <w:sz w:val="28"/>
          <w:szCs w:val="28"/>
        </w:rPr>
      </w:pPr>
      <w:r w:rsidRPr="00846F47">
        <w:rPr>
          <w:color w:val="000000"/>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24B8B851" w14:textId="77777777" w:rsidR="00BD7993" w:rsidRPr="00846F47" w:rsidRDefault="009C7F22" w:rsidP="00846F47">
      <w:pPr>
        <w:widowControl w:val="0"/>
        <w:ind w:firstLine="709"/>
        <w:jc w:val="both"/>
        <w:rPr>
          <w:color w:val="000000"/>
          <w:sz w:val="28"/>
          <w:szCs w:val="28"/>
        </w:rPr>
      </w:pPr>
      <w:r w:rsidRPr="00846F47">
        <w:rPr>
          <w:color w:val="000000"/>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5D83AF46" w14:textId="77777777" w:rsidR="00BD7993" w:rsidRPr="00846F47" w:rsidRDefault="009C7F22" w:rsidP="00846F47">
      <w:pPr>
        <w:widowControl w:val="0"/>
        <w:ind w:firstLine="709"/>
        <w:jc w:val="both"/>
        <w:rPr>
          <w:color w:val="000000"/>
          <w:sz w:val="28"/>
          <w:szCs w:val="28"/>
        </w:rPr>
      </w:pPr>
      <w:r w:rsidRPr="00846F47">
        <w:rPr>
          <w:color w:val="000000"/>
          <w:sz w:val="28"/>
          <w:szCs w:val="28"/>
        </w:rPr>
        <w:t>Центральный вход в здание Уполномоченного органа</w:t>
      </w:r>
      <w:r w:rsidR="00326059" w:rsidRPr="00846F47">
        <w:rPr>
          <w:color w:val="000000"/>
          <w:sz w:val="28"/>
          <w:szCs w:val="28"/>
        </w:rPr>
        <w:t xml:space="preserve"> </w:t>
      </w:r>
      <w:r w:rsidRPr="00846F47">
        <w:rPr>
          <w:color w:val="000000"/>
          <w:sz w:val="28"/>
          <w:szCs w:val="28"/>
        </w:rPr>
        <w:t>должен быть оборудован информационной табличкой (вывеской), содержащей информацию:</w:t>
      </w:r>
    </w:p>
    <w:p w14:paraId="1FE804F2" w14:textId="77777777" w:rsidR="00BD7993" w:rsidRPr="00846F47" w:rsidRDefault="009C7F22" w:rsidP="00846F47">
      <w:pPr>
        <w:widowControl w:val="0"/>
        <w:tabs>
          <w:tab w:val="left" w:pos="567"/>
          <w:tab w:val="left" w:pos="1134"/>
        </w:tabs>
        <w:ind w:firstLine="709"/>
        <w:contextualSpacing/>
        <w:jc w:val="both"/>
        <w:rPr>
          <w:color w:val="000000"/>
          <w:sz w:val="28"/>
          <w:szCs w:val="28"/>
        </w:rPr>
      </w:pPr>
      <w:r w:rsidRPr="00846F47">
        <w:rPr>
          <w:color w:val="000000"/>
          <w:sz w:val="28"/>
          <w:szCs w:val="28"/>
        </w:rPr>
        <w:t>наименование;</w:t>
      </w:r>
    </w:p>
    <w:p w14:paraId="23127CB3" w14:textId="77777777" w:rsidR="00BD7993" w:rsidRPr="00846F47" w:rsidRDefault="009C7F22" w:rsidP="00846F47">
      <w:pPr>
        <w:widowControl w:val="0"/>
        <w:tabs>
          <w:tab w:val="left" w:pos="567"/>
          <w:tab w:val="left" w:pos="1134"/>
        </w:tabs>
        <w:ind w:firstLine="709"/>
        <w:contextualSpacing/>
        <w:jc w:val="both"/>
        <w:rPr>
          <w:color w:val="000000"/>
          <w:sz w:val="28"/>
          <w:szCs w:val="28"/>
        </w:rPr>
      </w:pPr>
      <w:r w:rsidRPr="00846F47">
        <w:rPr>
          <w:color w:val="000000"/>
          <w:sz w:val="28"/>
          <w:szCs w:val="28"/>
        </w:rPr>
        <w:t>местонахождение и юридический адрес;</w:t>
      </w:r>
    </w:p>
    <w:p w14:paraId="1746AF21" w14:textId="77777777" w:rsidR="00BD7993" w:rsidRPr="00846F47" w:rsidRDefault="009C7F22" w:rsidP="00846F47">
      <w:pPr>
        <w:widowControl w:val="0"/>
        <w:tabs>
          <w:tab w:val="left" w:pos="567"/>
          <w:tab w:val="left" w:pos="1134"/>
        </w:tabs>
        <w:ind w:firstLine="709"/>
        <w:contextualSpacing/>
        <w:jc w:val="both"/>
        <w:rPr>
          <w:color w:val="000000"/>
          <w:sz w:val="28"/>
          <w:szCs w:val="28"/>
        </w:rPr>
      </w:pPr>
      <w:r w:rsidRPr="00846F47">
        <w:rPr>
          <w:color w:val="000000"/>
          <w:sz w:val="28"/>
          <w:szCs w:val="28"/>
        </w:rPr>
        <w:t>режим работы;</w:t>
      </w:r>
    </w:p>
    <w:p w14:paraId="0DB93F23" w14:textId="77777777" w:rsidR="00BD7993" w:rsidRPr="00846F47" w:rsidRDefault="009C7F22" w:rsidP="00846F47">
      <w:pPr>
        <w:widowControl w:val="0"/>
        <w:tabs>
          <w:tab w:val="left" w:pos="567"/>
          <w:tab w:val="left" w:pos="1134"/>
        </w:tabs>
        <w:ind w:firstLine="709"/>
        <w:contextualSpacing/>
        <w:jc w:val="both"/>
        <w:rPr>
          <w:color w:val="000000"/>
          <w:sz w:val="28"/>
          <w:szCs w:val="28"/>
        </w:rPr>
      </w:pPr>
      <w:r w:rsidRPr="00846F47">
        <w:rPr>
          <w:color w:val="000000"/>
          <w:sz w:val="28"/>
          <w:szCs w:val="28"/>
        </w:rPr>
        <w:t>график приема;</w:t>
      </w:r>
    </w:p>
    <w:p w14:paraId="16B7D365" w14:textId="77777777" w:rsidR="00BD7993" w:rsidRPr="00846F47" w:rsidRDefault="009C7F22" w:rsidP="00846F47">
      <w:pPr>
        <w:widowControl w:val="0"/>
        <w:tabs>
          <w:tab w:val="left" w:pos="567"/>
          <w:tab w:val="left" w:pos="1134"/>
        </w:tabs>
        <w:ind w:firstLine="709"/>
        <w:contextualSpacing/>
        <w:jc w:val="both"/>
        <w:rPr>
          <w:color w:val="000000"/>
          <w:sz w:val="28"/>
          <w:szCs w:val="28"/>
        </w:rPr>
      </w:pPr>
      <w:r w:rsidRPr="00846F47">
        <w:rPr>
          <w:color w:val="000000"/>
          <w:sz w:val="28"/>
          <w:szCs w:val="28"/>
        </w:rPr>
        <w:t>номера телефонов для справок.</w:t>
      </w:r>
    </w:p>
    <w:p w14:paraId="25358D94" w14:textId="77777777" w:rsidR="00BD7993" w:rsidRPr="00846F47" w:rsidRDefault="009C7F22" w:rsidP="00846F47">
      <w:pPr>
        <w:widowControl w:val="0"/>
        <w:ind w:firstLine="709"/>
        <w:jc w:val="both"/>
        <w:rPr>
          <w:color w:val="000000"/>
          <w:sz w:val="28"/>
          <w:szCs w:val="28"/>
        </w:rPr>
      </w:pPr>
      <w:r w:rsidRPr="00846F47">
        <w:rPr>
          <w:color w:val="000000"/>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14:paraId="12852FF9" w14:textId="77777777" w:rsidR="00BD7993" w:rsidRPr="00846F47" w:rsidRDefault="009C7F22" w:rsidP="00846F47">
      <w:pPr>
        <w:widowControl w:val="0"/>
        <w:ind w:firstLine="709"/>
        <w:jc w:val="both"/>
        <w:rPr>
          <w:color w:val="000000"/>
          <w:sz w:val="28"/>
          <w:szCs w:val="28"/>
        </w:rPr>
      </w:pPr>
      <w:r w:rsidRPr="00846F47">
        <w:rPr>
          <w:color w:val="000000"/>
          <w:sz w:val="28"/>
          <w:szCs w:val="28"/>
        </w:rPr>
        <w:t>Помещения, в которых предоставляется муниципальная услуга, оснащаются:</w:t>
      </w:r>
    </w:p>
    <w:p w14:paraId="1A8E28B2" w14:textId="77777777" w:rsidR="00BD7993" w:rsidRPr="00846F47" w:rsidRDefault="009C7F22" w:rsidP="00846F47">
      <w:pPr>
        <w:widowControl w:val="0"/>
        <w:ind w:firstLine="709"/>
        <w:jc w:val="both"/>
        <w:rPr>
          <w:color w:val="000000"/>
          <w:sz w:val="28"/>
          <w:szCs w:val="28"/>
        </w:rPr>
      </w:pPr>
      <w:r w:rsidRPr="00846F47">
        <w:rPr>
          <w:color w:val="000000"/>
          <w:sz w:val="28"/>
          <w:szCs w:val="28"/>
        </w:rPr>
        <w:t>противопожарной системой и средствами пожаротушения;</w:t>
      </w:r>
    </w:p>
    <w:p w14:paraId="5ABBE1D8" w14:textId="77777777" w:rsidR="00BD7993" w:rsidRPr="00846F47" w:rsidRDefault="009C7F22" w:rsidP="00846F47">
      <w:pPr>
        <w:widowControl w:val="0"/>
        <w:ind w:firstLine="709"/>
        <w:jc w:val="both"/>
        <w:rPr>
          <w:color w:val="000000"/>
          <w:sz w:val="28"/>
          <w:szCs w:val="28"/>
        </w:rPr>
      </w:pPr>
      <w:r w:rsidRPr="00846F47">
        <w:rPr>
          <w:color w:val="000000"/>
          <w:sz w:val="28"/>
          <w:szCs w:val="28"/>
        </w:rPr>
        <w:t>системой оповещения о возникновении чрезвычайной ситуации;</w:t>
      </w:r>
    </w:p>
    <w:p w14:paraId="74D4099C" w14:textId="77777777" w:rsidR="00BD7993" w:rsidRPr="00846F47" w:rsidRDefault="009C7F22" w:rsidP="00846F47">
      <w:pPr>
        <w:widowControl w:val="0"/>
        <w:ind w:firstLine="709"/>
        <w:jc w:val="both"/>
        <w:rPr>
          <w:color w:val="000000"/>
          <w:sz w:val="28"/>
          <w:szCs w:val="28"/>
        </w:rPr>
      </w:pPr>
      <w:r w:rsidRPr="00846F47">
        <w:rPr>
          <w:color w:val="000000"/>
          <w:sz w:val="28"/>
          <w:szCs w:val="28"/>
        </w:rPr>
        <w:t>средствами оказания первой медицинской помощи;</w:t>
      </w:r>
    </w:p>
    <w:p w14:paraId="0581A654" w14:textId="77777777" w:rsidR="00BD7993" w:rsidRPr="00846F47" w:rsidRDefault="009C7F22" w:rsidP="00846F47">
      <w:pPr>
        <w:widowControl w:val="0"/>
        <w:ind w:firstLine="709"/>
        <w:jc w:val="both"/>
        <w:rPr>
          <w:color w:val="000000"/>
          <w:sz w:val="28"/>
          <w:szCs w:val="28"/>
        </w:rPr>
      </w:pPr>
      <w:r w:rsidRPr="00846F47">
        <w:rPr>
          <w:color w:val="000000"/>
          <w:sz w:val="28"/>
          <w:szCs w:val="28"/>
        </w:rPr>
        <w:lastRenderedPageBreak/>
        <w:t>туалетными комнатами для посетителей.</w:t>
      </w:r>
    </w:p>
    <w:p w14:paraId="59D69358" w14:textId="77777777" w:rsidR="00BD7993" w:rsidRPr="00846F47" w:rsidRDefault="009C7F22" w:rsidP="00846F47">
      <w:pPr>
        <w:widowControl w:val="0"/>
        <w:ind w:firstLine="709"/>
        <w:jc w:val="both"/>
        <w:rPr>
          <w:color w:val="000000"/>
          <w:sz w:val="28"/>
          <w:szCs w:val="28"/>
        </w:rPr>
      </w:pPr>
      <w:r w:rsidRPr="00846F47">
        <w:rPr>
          <w:color w:val="000000"/>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17DF84F7" w14:textId="77777777" w:rsidR="00BD7993" w:rsidRPr="00846F47" w:rsidRDefault="009C7F22" w:rsidP="00846F47">
      <w:pPr>
        <w:widowControl w:val="0"/>
        <w:ind w:firstLine="709"/>
        <w:jc w:val="both"/>
        <w:rPr>
          <w:color w:val="000000"/>
          <w:sz w:val="28"/>
          <w:szCs w:val="28"/>
        </w:rPr>
      </w:pPr>
      <w:r w:rsidRPr="00846F47">
        <w:rPr>
          <w:color w:val="000000"/>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74FCC414" w14:textId="77777777" w:rsidR="00BD7993" w:rsidRPr="00846F47" w:rsidRDefault="009C7F22" w:rsidP="00846F47">
      <w:pPr>
        <w:widowControl w:val="0"/>
        <w:ind w:firstLine="709"/>
        <w:jc w:val="both"/>
        <w:rPr>
          <w:color w:val="000000"/>
          <w:sz w:val="28"/>
          <w:szCs w:val="28"/>
        </w:rPr>
      </w:pPr>
      <w:r w:rsidRPr="00846F47">
        <w:rPr>
          <w:color w:val="000000"/>
          <w:sz w:val="28"/>
          <w:szCs w:val="28"/>
        </w:rPr>
        <w:t>Места для заполнения заявлений оборудуются стульями, столами (стойками), бланками заявлений, письменными принадлежностями.</w:t>
      </w:r>
    </w:p>
    <w:p w14:paraId="1FFB36FE" w14:textId="77777777" w:rsidR="00BD7993" w:rsidRPr="00846F47" w:rsidRDefault="009C7F22" w:rsidP="00846F47">
      <w:pPr>
        <w:widowControl w:val="0"/>
        <w:ind w:firstLine="709"/>
        <w:jc w:val="both"/>
        <w:rPr>
          <w:color w:val="000000"/>
          <w:sz w:val="28"/>
          <w:szCs w:val="28"/>
        </w:rPr>
      </w:pPr>
      <w:r w:rsidRPr="00846F47">
        <w:rPr>
          <w:color w:val="000000"/>
          <w:sz w:val="28"/>
          <w:szCs w:val="28"/>
        </w:rPr>
        <w:t>Места приема Заявителей оборудуются информационными табличками (вывесками) с указанием:</w:t>
      </w:r>
    </w:p>
    <w:p w14:paraId="03796E57" w14:textId="77777777" w:rsidR="00BD7993" w:rsidRPr="00846F47" w:rsidRDefault="009C7F22" w:rsidP="00846F47">
      <w:pPr>
        <w:widowControl w:val="0"/>
        <w:ind w:firstLine="709"/>
        <w:jc w:val="both"/>
        <w:rPr>
          <w:color w:val="000000"/>
          <w:sz w:val="28"/>
          <w:szCs w:val="28"/>
        </w:rPr>
      </w:pPr>
      <w:r w:rsidRPr="00846F47">
        <w:rPr>
          <w:color w:val="000000"/>
          <w:sz w:val="28"/>
          <w:szCs w:val="28"/>
        </w:rPr>
        <w:t>номера кабинета и наименования отдела;</w:t>
      </w:r>
    </w:p>
    <w:p w14:paraId="648ABEB1" w14:textId="77777777" w:rsidR="00BD7993" w:rsidRPr="00846F47" w:rsidRDefault="009C7F22" w:rsidP="00846F47">
      <w:pPr>
        <w:widowControl w:val="0"/>
        <w:ind w:firstLine="709"/>
        <w:jc w:val="both"/>
        <w:rPr>
          <w:color w:val="000000"/>
          <w:sz w:val="28"/>
          <w:szCs w:val="28"/>
        </w:rPr>
      </w:pPr>
      <w:r w:rsidRPr="00846F47">
        <w:rPr>
          <w:color w:val="000000"/>
          <w:sz w:val="28"/>
          <w:szCs w:val="28"/>
        </w:rPr>
        <w:t>фамилии, имени и отчества (последнее – при наличии), должности ответственного лица за прием документов;</w:t>
      </w:r>
    </w:p>
    <w:p w14:paraId="39C28A42" w14:textId="77777777" w:rsidR="00BD7993" w:rsidRPr="00846F47" w:rsidRDefault="009C7F22" w:rsidP="00846F47">
      <w:pPr>
        <w:widowControl w:val="0"/>
        <w:ind w:firstLine="709"/>
        <w:jc w:val="both"/>
        <w:rPr>
          <w:color w:val="000000"/>
          <w:sz w:val="28"/>
          <w:szCs w:val="28"/>
        </w:rPr>
      </w:pPr>
      <w:r w:rsidRPr="00846F47">
        <w:rPr>
          <w:color w:val="000000"/>
          <w:sz w:val="28"/>
          <w:szCs w:val="28"/>
        </w:rPr>
        <w:t>графика приема Заявителей.</w:t>
      </w:r>
    </w:p>
    <w:p w14:paraId="773EC669" w14:textId="77777777" w:rsidR="00BD7993" w:rsidRPr="00846F47" w:rsidRDefault="009C7F22" w:rsidP="00846F47">
      <w:pPr>
        <w:widowControl w:val="0"/>
        <w:ind w:firstLine="709"/>
        <w:jc w:val="both"/>
        <w:rPr>
          <w:color w:val="000000"/>
          <w:sz w:val="28"/>
          <w:szCs w:val="28"/>
        </w:rPr>
      </w:pPr>
      <w:r w:rsidRPr="00846F47">
        <w:rPr>
          <w:color w:val="000000"/>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3E4EB271" w14:textId="77777777" w:rsidR="00BD7993" w:rsidRPr="00846F47" w:rsidRDefault="009C7F22" w:rsidP="00846F47">
      <w:pPr>
        <w:widowControl w:val="0"/>
        <w:ind w:firstLine="709"/>
        <w:jc w:val="both"/>
        <w:rPr>
          <w:color w:val="000000"/>
          <w:sz w:val="28"/>
          <w:szCs w:val="28"/>
        </w:rPr>
      </w:pPr>
      <w:r w:rsidRPr="00846F47">
        <w:rPr>
          <w:color w:val="000000"/>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6C205C1C" w14:textId="77777777" w:rsidR="00BD7993" w:rsidRPr="00846F47" w:rsidRDefault="009C7F22" w:rsidP="00846F47">
      <w:pPr>
        <w:widowControl w:val="0"/>
        <w:ind w:firstLine="709"/>
        <w:jc w:val="both"/>
        <w:rPr>
          <w:color w:val="000000"/>
          <w:sz w:val="28"/>
          <w:szCs w:val="28"/>
        </w:rPr>
      </w:pPr>
      <w:r w:rsidRPr="00846F47">
        <w:rPr>
          <w:color w:val="000000"/>
          <w:sz w:val="28"/>
          <w:szCs w:val="28"/>
        </w:rPr>
        <w:t>При предоставлении муниципальной услуги инвалидам обеспечиваются:</w:t>
      </w:r>
    </w:p>
    <w:p w14:paraId="307A8DD1" w14:textId="77777777" w:rsidR="00BD7993" w:rsidRPr="00846F47" w:rsidRDefault="009C7F22" w:rsidP="00846F47">
      <w:pPr>
        <w:widowControl w:val="0"/>
        <w:ind w:firstLine="709"/>
        <w:jc w:val="both"/>
        <w:rPr>
          <w:color w:val="000000"/>
          <w:sz w:val="28"/>
          <w:szCs w:val="28"/>
        </w:rPr>
      </w:pPr>
      <w:r w:rsidRPr="00846F47">
        <w:rPr>
          <w:color w:val="000000"/>
          <w:sz w:val="28"/>
          <w:szCs w:val="28"/>
        </w:rPr>
        <w:t>возможность беспрепятственного доступа к объекту (зданию, помещению), в котором предоставляется государственная (муниципальная) услуга;</w:t>
      </w:r>
    </w:p>
    <w:p w14:paraId="689F5747" w14:textId="77777777" w:rsidR="00BD7993" w:rsidRPr="00846F47" w:rsidRDefault="009C7F22" w:rsidP="00846F47">
      <w:pPr>
        <w:widowControl w:val="0"/>
        <w:ind w:firstLine="709"/>
        <w:jc w:val="both"/>
        <w:rPr>
          <w:color w:val="000000"/>
          <w:sz w:val="28"/>
          <w:szCs w:val="28"/>
        </w:rPr>
      </w:pPr>
      <w:r w:rsidRPr="00846F47">
        <w:rPr>
          <w:color w:val="000000"/>
          <w:sz w:val="28"/>
          <w:szCs w:val="28"/>
        </w:rPr>
        <w:t>возможность самостоятельного передвижения по территории, на которой расположены здания и помещения, в которых предоставляется государственная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14:paraId="43E41C27" w14:textId="77777777" w:rsidR="00BD7993" w:rsidRPr="00846F47" w:rsidRDefault="009C7F22" w:rsidP="00846F47">
      <w:pPr>
        <w:widowControl w:val="0"/>
        <w:ind w:firstLine="709"/>
        <w:jc w:val="both"/>
        <w:rPr>
          <w:color w:val="000000"/>
          <w:sz w:val="28"/>
          <w:szCs w:val="28"/>
        </w:rPr>
      </w:pPr>
      <w:r w:rsidRPr="00846F47">
        <w:rPr>
          <w:color w:val="000000"/>
          <w:sz w:val="28"/>
          <w:szCs w:val="28"/>
        </w:rPr>
        <w:t>сопровождение инвалидов, имеющих стойкие расстройства функции зрения и самостоятельного передвижения;</w:t>
      </w:r>
    </w:p>
    <w:p w14:paraId="2118EA73" w14:textId="77777777" w:rsidR="00BD7993" w:rsidRPr="00846F47" w:rsidRDefault="009C7F22" w:rsidP="00846F47">
      <w:pPr>
        <w:widowControl w:val="0"/>
        <w:ind w:firstLine="709"/>
        <w:jc w:val="both"/>
        <w:rPr>
          <w:color w:val="000000"/>
          <w:sz w:val="28"/>
          <w:szCs w:val="28"/>
        </w:rPr>
      </w:pPr>
      <w:r w:rsidRPr="00846F47">
        <w:rPr>
          <w:color w:val="000000"/>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6D68F6" w:rsidRPr="00846F47">
        <w:rPr>
          <w:color w:val="000000"/>
          <w:sz w:val="28"/>
          <w:szCs w:val="28"/>
        </w:rPr>
        <w:t>муниципальная</w:t>
      </w:r>
      <w:r w:rsidRPr="00846F47">
        <w:rPr>
          <w:color w:val="000000"/>
          <w:sz w:val="28"/>
          <w:szCs w:val="28"/>
        </w:rPr>
        <w:t xml:space="preserve"> услуга, и к муниципальной услуге с учетом ограничений их жизнедеятельности;</w:t>
      </w:r>
    </w:p>
    <w:p w14:paraId="53E6EEEE" w14:textId="77777777" w:rsidR="00BD7993" w:rsidRPr="00846F47" w:rsidRDefault="009C7F22" w:rsidP="00846F47">
      <w:pPr>
        <w:widowControl w:val="0"/>
        <w:ind w:firstLine="709"/>
        <w:jc w:val="both"/>
        <w:rPr>
          <w:color w:val="000000"/>
          <w:sz w:val="28"/>
          <w:szCs w:val="28"/>
        </w:rPr>
      </w:pPr>
      <w:r w:rsidRPr="00846F47">
        <w:rPr>
          <w:color w:val="000000"/>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5D69004B" w14:textId="77777777" w:rsidR="00BD7993" w:rsidRPr="00846F47" w:rsidRDefault="009C7F22" w:rsidP="00846F47">
      <w:pPr>
        <w:widowControl w:val="0"/>
        <w:ind w:firstLine="709"/>
        <w:jc w:val="both"/>
        <w:rPr>
          <w:color w:val="000000"/>
          <w:sz w:val="28"/>
          <w:szCs w:val="28"/>
        </w:rPr>
      </w:pPr>
      <w:r w:rsidRPr="00846F47">
        <w:rPr>
          <w:color w:val="000000"/>
          <w:sz w:val="28"/>
          <w:szCs w:val="28"/>
        </w:rPr>
        <w:t>допуск сурдопереводчика и тифлосурдопереводчика;</w:t>
      </w:r>
    </w:p>
    <w:p w14:paraId="203D234D" w14:textId="77777777" w:rsidR="00BD7993" w:rsidRPr="00846F47" w:rsidRDefault="009C7F22" w:rsidP="00846F47">
      <w:pPr>
        <w:widowControl w:val="0"/>
        <w:ind w:firstLine="709"/>
        <w:jc w:val="both"/>
        <w:rPr>
          <w:strike/>
          <w:color w:val="000000"/>
          <w:sz w:val="28"/>
          <w:szCs w:val="28"/>
        </w:rPr>
      </w:pPr>
      <w:r w:rsidRPr="00846F47">
        <w:rPr>
          <w:color w:val="000000"/>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(муниципальная) услуги;</w:t>
      </w:r>
    </w:p>
    <w:p w14:paraId="64800395" w14:textId="77777777" w:rsidR="00BD7993" w:rsidRPr="00846F47" w:rsidRDefault="009C7F22" w:rsidP="00846F47">
      <w:pPr>
        <w:widowControl w:val="0"/>
        <w:ind w:firstLine="709"/>
        <w:jc w:val="both"/>
        <w:rPr>
          <w:color w:val="000000"/>
          <w:sz w:val="28"/>
          <w:szCs w:val="28"/>
        </w:rPr>
      </w:pPr>
      <w:r w:rsidRPr="00846F47">
        <w:rPr>
          <w:color w:val="000000"/>
          <w:sz w:val="28"/>
          <w:szCs w:val="28"/>
        </w:rPr>
        <w:t xml:space="preserve">оказание инвалидам помощи в преодолении барьеров, мешающих </w:t>
      </w:r>
      <w:r w:rsidRPr="00846F47">
        <w:rPr>
          <w:color w:val="000000"/>
          <w:sz w:val="28"/>
          <w:szCs w:val="28"/>
        </w:rPr>
        <w:lastRenderedPageBreak/>
        <w:t>получению ими государственных и муниципальных услуг наравне с другими лицами.</w:t>
      </w:r>
    </w:p>
    <w:p w14:paraId="1E165754" w14:textId="77777777" w:rsidR="00BD7993" w:rsidRPr="00846F47" w:rsidRDefault="00BD7993" w:rsidP="00C500CB">
      <w:pPr>
        <w:jc w:val="center"/>
        <w:outlineLvl w:val="0"/>
        <w:rPr>
          <w:bCs/>
          <w:color w:val="000000"/>
        </w:rPr>
      </w:pPr>
    </w:p>
    <w:p w14:paraId="5A20F014" w14:textId="1BC7374B" w:rsidR="00BD7993" w:rsidRPr="00846F47" w:rsidRDefault="00A35946" w:rsidP="00C500CB">
      <w:pPr>
        <w:jc w:val="center"/>
        <w:rPr>
          <w:bCs/>
          <w:color w:val="000000"/>
          <w:sz w:val="28"/>
        </w:rPr>
      </w:pPr>
      <w:r>
        <w:rPr>
          <w:bCs/>
          <w:color w:val="000000"/>
          <w:sz w:val="28"/>
        </w:rPr>
        <w:t xml:space="preserve">2.17. </w:t>
      </w:r>
      <w:r w:rsidR="009C7F22" w:rsidRPr="00846F47">
        <w:rPr>
          <w:bCs/>
          <w:color w:val="000000"/>
          <w:sz w:val="28"/>
        </w:rPr>
        <w:t>Показатели доступности и качества муниципальной услуги</w:t>
      </w:r>
    </w:p>
    <w:p w14:paraId="3CA722CE" w14:textId="77777777" w:rsidR="00BD7993" w:rsidRPr="00846F47" w:rsidRDefault="00BD7993" w:rsidP="00C500CB">
      <w:pPr>
        <w:jc w:val="center"/>
        <w:rPr>
          <w:color w:val="000000"/>
          <w:sz w:val="28"/>
        </w:rPr>
      </w:pPr>
    </w:p>
    <w:p w14:paraId="72EF161E" w14:textId="77777777" w:rsidR="00BD7993" w:rsidRPr="00846F47" w:rsidRDefault="009C7F22" w:rsidP="00846F47">
      <w:pPr>
        <w:widowControl w:val="0"/>
        <w:ind w:firstLine="709"/>
        <w:jc w:val="both"/>
        <w:rPr>
          <w:rFonts w:eastAsia="Calibri"/>
          <w:color w:val="000000"/>
          <w:sz w:val="28"/>
          <w:szCs w:val="28"/>
        </w:rPr>
      </w:pPr>
      <w:r w:rsidRPr="00846F47">
        <w:rPr>
          <w:rFonts w:eastAsia="Calibri"/>
          <w:color w:val="000000"/>
          <w:sz w:val="28"/>
          <w:szCs w:val="28"/>
        </w:rPr>
        <w:t>2.</w:t>
      </w:r>
      <w:r w:rsidR="006D68F6" w:rsidRPr="00846F47">
        <w:rPr>
          <w:rFonts w:eastAsia="Calibri"/>
          <w:color w:val="000000"/>
          <w:sz w:val="28"/>
          <w:szCs w:val="28"/>
        </w:rPr>
        <w:t>17</w:t>
      </w:r>
      <w:r w:rsidRPr="00846F47">
        <w:rPr>
          <w:rFonts w:eastAsia="Calibri"/>
          <w:color w:val="000000"/>
          <w:sz w:val="28"/>
          <w:szCs w:val="28"/>
        </w:rPr>
        <w:t>.</w:t>
      </w:r>
      <w:r w:rsidR="006D68F6" w:rsidRPr="00846F47">
        <w:rPr>
          <w:rFonts w:eastAsia="Calibri"/>
          <w:color w:val="000000"/>
          <w:sz w:val="28"/>
          <w:szCs w:val="28"/>
        </w:rPr>
        <w:t>1.</w:t>
      </w:r>
      <w:r w:rsidRPr="00846F47">
        <w:rPr>
          <w:rFonts w:eastAsia="Calibri"/>
          <w:color w:val="000000"/>
          <w:sz w:val="28"/>
          <w:szCs w:val="28"/>
        </w:rPr>
        <w:t xml:space="preserve"> Основными показателями доступности предоставления </w:t>
      </w:r>
      <w:r w:rsidRPr="00846F47">
        <w:rPr>
          <w:color w:val="000000"/>
          <w:sz w:val="28"/>
          <w:szCs w:val="28"/>
        </w:rPr>
        <w:t xml:space="preserve">муниципальной </w:t>
      </w:r>
      <w:r w:rsidRPr="00846F47">
        <w:rPr>
          <w:rFonts w:eastAsia="Calibri"/>
          <w:color w:val="000000"/>
          <w:sz w:val="28"/>
          <w:szCs w:val="28"/>
        </w:rPr>
        <w:t>услуги являются:</w:t>
      </w:r>
    </w:p>
    <w:p w14:paraId="59308292" w14:textId="77777777" w:rsidR="00BD7993" w:rsidRPr="00846F47" w:rsidRDefault="009C7F22" w:rsidP="00846F47">
      <w:pPr>
        <w:widowControl w:val="0"/>
        <w:ind w:firstLine="709"/>
        <w:jc w:val="both"/>
        <w:rPr>
          <w:rFonts w:eastAsia="Calibri"/>
          <w:color w:val="000000"/>
          <w:sz w:val="28"/>
          <w:szCs w:val="28"/>
        </w:rPr>
      </w:pPr>
      <w:r w:rsidRPr="00846F47">
        <w:rPr>
          <w:rFonts w:eastAsia="Calibri"/>
          <w:color w:val="000000"/>
          <w:sz w:val="28"/>
          <w:szCs w:val="28"/>
        </w:rPr>
        <w:t xml:space="preserve">наличие полной и понятной информации о порядке, сроках и ходе предоставления </w:t>
      </w:r>
      <w:r w:rsidRPr="00846F47">
        <w:rPr>
          <w:color w:val="000000"/>
          <w:sz w:val="28"/>
          <w:szCs w:val="28"/>
        </w:rPr>
        <w:t xml:space="preserve">муниципальной услуги </w:t>
      </w:r>
      <w:r w:rsidRPr="00846F47">
        <w:rPr>
          <w:rFonts w:eastAsia="Calibri"/>
          <w:color w:val="000000"/>
          <w:sz w:val="28"/>
          <w:szCs w:val="28"/>
        </w:rPr>
        <w:t>в информационно-телекоммуникационных сетях общего пользования (в том числе в сети «Интернет»), средствах массовой информации;</w:t>
      </w:r>
    </w:p>
    <w:p w14:paraId="350DF6AD" w14:textId="77777777" w:rsidR="00BD7993" w:rsidRPr="00846F47" w:rsidRDefault="009C7F22" w:rsidP="00846F47">
      <w:pPr>
        <w:widowControl w:val="0"/>
        <w:ind w:firstLine="709"/>
        <w:jc w:val="both"/>
        <w:rPr>
          <w:rFonts w:eastAsia="Calibri"/>
          <w:color w:val="000000"/>
          <w:sz w:val="28"/>
          <w:szCs w:val="28"/>
        </w:rPr>
      </w:pPr>
      <w:r w:rsidRPr="00846F47">
        <w:rPr>
          <w:rFonts w:eastAsia="Calibri"/>
          <w:color w:val="000000"/>
          <w:sz w:val="28"/>
          <w:szCs w:val="28"/>
        </w:rPr>
        <w:t xml:space="preserve">возможность получения заявителем уведомлений о предоставлении </w:t>
      </w:r>
      <w:r w:rsidRPr="00846F47">
        <w:rPr>
          <w:color w:val="000000"/>
          <w:sz w:val="28"/>
          <w:szCs w:val="28"/>
        </w:rPr>
        <w:t>муниципальной</w:t>
      </w:r>
      <w:r w:rsidRPr="00846F47">
        <w:rPr>
          <w:rFonts w:eastAsia="Calibri"/>
          <w:color w:val="000000"/>
          <w:sz w:val="28"/>
          <w:szCs w:val="28"/>
        </w:rPr>
        <w:t xml:space="preserve"> услуги с помощью </w:t>
      </w:r>
      <w:r w:rsidRPr="00846F47">
        <w:rPr>
          <w:color w:val="000000"/>
          <w:sz w:val="28"/>
          <w:szCs w:val="28"/>
        </w:rPr>
        <w:t>ЕПГУ</w:t>
      </w:r>
      <w:r w:rsidRPr="00846F47">
        <w:rPr>
          <w:rFonts w:eastAsia="Calibri"/>
          <w:color w:val="000000"/>
          <w:sz w:val="28"/>
          <w:szCs w:val="28"/>
        </w:rPr>
        <w:t>;</w:t>
      </w:r>
    </w:p>
    <w:p w14:paraId="73BD2A4E" w14:textId="77777777" w:rsidR="00BD7993" w:rsidRPr="00846F47" w:rsidRDefault="009C7F22" w:rsidP="00846F47">
      <w:pPr>
        <w:widowControl w:val="0"/>
        <w:ind w:firstLine="709"/>
        <w:jc w:val="both"/>
        <w:rPr>
          <w:color w:val="000000"/>
          <w:sz w:val="28"/>
          <w:szCs w:val="28"/>
        </w:rPr>
      </w:pPr>
      <w:r w:rsidRPr="00846F47">
        <w:rPr>
          <w:rFonts w:eastAsia="Calibri"/>
          <w:color w:val="000000"/>
          <w:sz w:val="28"/>
          <w:szCs w:val="28"/>
        </w:rPr>
        <w:t xml:space="preserve">возможность получения информации о ходе предоставления </w:t>
      </w:r>
      <w:r w:rsidRPr="00846F47">
        <w:rPr>
          <w:color w:val="000000"/>
          <w:sz w:val="28"/>
          <w:szCs w:val="28"/>
        </w:rPr>
        <w:t xml:space="preserve">муниципальной </w:t>
      </w:r>
      <w:r w:rsidRPr="00846F47">
        <w:rPr>
          <w:rFonts w:eastAsia="Calibri"/>
          <w:color w:val="000000"/>
          <w:sz w:val="28"/>
          <w:szCs w:val="28"/>
        </w:rPr>
        <w:t>услуги, в том числе с использованием информационно-коммуникационных технологий.</w:t>
      </w:r>
    </w:p>
    <w:p w14:paraId="3B0CDBE9" w14:textId="77777777" w:rsidR="00BD7993" w:rsidRPr="00846F47" w:rsidRDefault="009C7F22" w:rsidP="00846F47">
      <w:pPr>
        <w:widowControl w:val="0"/>
        <w:ind w:firstLine="709"/>
        <w:jc w:val="both"/>
        <w:rPr>
          <w:rFonts w:eastAsia="Calibri"/>
          <w:color w:val="000000"/>
          <w:sz w:val="28"/>
          <w:szCs w:val="28"/>
        </w:rPr>
      </w:pPr>
      <w:r w:rsidRPr="00846F47">
        <w:rPr>
          <w:rFonts w:eastAsia="Calibri"/>
          <w:color w:val="000000"/>
          <w:sz w:val="28"/>
          <w:szCs w:val="28"/>
        </w:rPr>
        <w:t>2.</w:t>
      </w:r>
      <w:r w:rsidR="00945233" w:rsidRPr="00846F47">
        <w:rPr>
          <w:rFonts w:eastAsia="Calibri"/>
          <w:color w:val="000000"/>
          <w:sz w:val="28"/>
          <w:szCs w:val="28"/>
        </w:rPr>
        <w:t>17.</w:t>
      </w:r>
      <w:r w:rsidRPr="00846F47">
        <w:rPr>
          <w:rFonts w:eastAsia="Calibri"/>
          <w:color w:val="000000"/>
          <w:sz w:val="28"/>
          <w:szCs w:val="28"/>
        </w:rPr>
        <w:t xml:space="preserve">2. Основными показателями качества предоставления </w:t>
      </w:r>
      <w:r w:rsidRPr="00846F47">
        <w:rPr>
          <w:color w:val="000000"/>
          <w:sz w:val="28"/>
          <w:szCs w:val="28"/>
        </w:rPr>
        <w:t>муниципальной</w:t>
      </w:r>
      <w:r w:rsidRPr="00846F47">
        <w:rPr>
          <w:rFonts w:eastAsia="Calibri"/>
          <w:color w:val="000000"/>
          <w:sz w:val="28"/>
          <w:szCs w:val="28"/>
        </w:rPr>
        <w:t xml:space="preserve"> услуги являются:</w:t>
      </w:r>
    </w:p>
    <w:p w14:paraId="775D50EF" w14:textId="77777777" w:rsidR="00BD7993" w:rsidRPr="00846F47" w:rsidRDefault="009C7F22" w:rsidP="00846F47">
      <w:pPr>
        <w:widowControl w:val="0"/>
        <w:ind w:firstLine="709"/>
        <w:jc w:val="both"/>
        <w:rPr>
          <w:rFonts w:eastAsia="Calibri"/>
          <w:color w:val="000000"/>
          <w:sz w:val="28"/>
          <w:szCs w:val="28"/>
        </w:rPr>
      </w:pPr>
      <w:r w:rsidRPr="00846F47">
        <w:rPr>
          <w:rFonts w:eastAsia="Calibri"/>
          <w:color w:val="000000"/>
          <w:sz w:val="28"/>
          <w:szCs w:val="28"/>
        </w:rPr>
        <w:t xml:space="preserve">своевременность предоставления </w:t>
      </w:r>
      <w:r w:rsidR="00945233" w:rsidRPr="00846F47">
        <w:rPr>
          <w:rFonts w:eastAsia="Calibri"/>
          <w:color w:val="000000"/>
          <w:sz w:val="28"/>
          <w:szCs w:val="28"/>
        </w:rPr>
        <w:t>м</w:t>
      </w:r>
      <w:r w:rsidRPr="00846F47">
        <w:rPr>
          <w:color w:val="000000"/>
          <w:sz w:val="28"/>
          <w:szCs w:val="28"/>
        </w:rPr>
        <w:t xml:space="preserve">униципальной </w:t>
      </w:r>
      <w:r w:rsidRPr="00846F47">
        <w:rPr>
          <w:rFonts w:eastAsia="Calibri"/>
          <w:color w:val="000000"/>
          <w:sz w:val="28"/>
          <w:szCs w:val="28"/>
        </w:rPr>
        <w:t>услуги в соответствии со стандартом ее предоставления, установленным настоящим Административным регламентом;</w:t>
      </w:r>
    </w:p>
    <w:p w14:paraId="51F6D21D" w14:textId="77777777" w:rsidR="00BD7993" w:rsidRPr="00846F47" w:rsidRDefault="009C7F22" w:rsidP="00846F47">
      <w:pPr>
        <w:widowControl w:val="0"/>
        <w:ind w:firstLine="709"/>
        <w:jc w:val="both"/>
        <w:rPr>
          <w:rFonts w:eastAsia="Calibri"/>
          <w:color w:val="000000"/>
          <w:sz w:val="28"/>
          <w:szCs w:val="28"/>
        </w:rPr>
      </w:pPr>
      <w:r w:rsidRPr="00846F47">
        <w:rPr>
          <w:rFonts w:eastAsia="Calibri"/>
          <w:color w:val="000000"/>
          <w:sz w:val="28"/>
          <w:szCs w:val="28"/>
        </w:rPr>
        <w:t xml:space="preserve">минимально возможное количество взаимодействий гражданина с должностными лицами, участвующими в предоставлении </w:t>
      </w:r>
      <w:r w:rsidRPr="00846F47">
        <w:rPr>
          <w:color w:val="000000"/>
          <w:sz w:val="28"/>
          <w:szCs w:val="28"/>
        </w:rPr>
        <w:t xml:space="preserve">муниципальной </w:t>
      </w:r>
      <w:r w:rsidRPr="00846F47">
        <w:rPr>
          <w:rFonts w:eastAsia="Calibri"/>
          <w:color w:val="000000"/>
          <w:sz w:val="28"/>
          <w:szCs w:val="28"/>
        </w:rPr>
        <w:t>услуги;</w:t>
      </w:r>
    </w:p>
    <w:p w14:paraId="04E794F4" w14:textId="77777777" w:rsidR="00BD7993" w:rsidRPr="00846F47" w:rsidRDefault="009C7F22" w:rsidP="00846F47">
      <w:pPr>
        <w:widowControl w:val="0"/>
        <w:ind w:firstLine="709"/>
        <w:jc w:val="both"/>
        <w:rPr>
          <w:rFonts w:eastAsia="Calibri"/>
          <w:color w:val="000000"/>
          <w:sz w:val="28"/>
          <w:szCs w:val="28"/>
        </w:rPr>
      </w:pPr>
      <w:r w:rsidRPr="00846F47">
        <w:rPr>
          <w:rFonts w:eastAsia="Calibri"/>
          <w:color w:val="000000"/>
          <w:sz w:val="28"/>
          <w:szCs w:val="28"/>
        </w:rPr>
        <w:t>отсутствие обоснованных жалоб на действия (бездействие) сотрудников и их некорректное (невнимательное) отношение к заявителям;</w:t>
      </w:r>
    </w:p>
    <w:p w14:paraId="434A1621" w14:textId="77777777" w:rsidR="00BD7993" w:rsidRPr="00846F47" w:rsidRDefault="009C7F22" w:rsidP="00846F47">
      <w:pPr>
        <w:widowControl w:val="0"/>
        <w:ind w:firstLine="709"/>
        <w:jc w:val="both"/>
        <w:rPr>
          <w:rFonts w:eastAsia="Calibri"/>
          <w:color w:val="000000"/>
          <w:sz w:val="28"/>
          <w:szCs w:val="28"/>
        </w:rPr>
      </w:pPr>
      <w:r w:rsidRPr="00846F47">
        <w:rPr>
          <w:rFonts w:eastAsia="Calibri"/>
          <w:color w:val="000000"/>
          <w:sz w:val="28"/>
          <w:szCs w:val="28"/>
        </w:rPr>
        <w:t xml:space="preserve">отсутствие нарушений установленных сроков в процессе предоставления </w:t>
      </w:r>
      <w:r w:rsidRPr="00846F47">
        <w:rPr>
          <w:color w:val="000000"/>
          <w:sz w:val="28"/>
          <w:szCs w:val="28"/>
        </w:rPr>
        <w:t>муниципальной</w:t>
      </w:r>
      <w:r w:rsidRPr="00846F47">
        <w:rPr>
          <w:rFonts w:eastAsia="Calibri"/>
          <w:color w:val="000000"/>
          <w:sz w:val="28"/>
          <w:szCs w:val="28"/>
        </w:rPr>
        <w:t xml:space="preserve"> услуги;</w:t>
      </w:r>
    </w:p>
    <w:p w14:paraId="0C3FC064" w14:textId="77777777" w:rsidR="00BD7993" w:rsidRPr="00846F47" w:rsidRDefault="009C7F22" w:rsidP="00846F47">
      <w:pPr>
        <w:widowControl w:val="0"/>
        <w:ind w:firstLine="709"/>
        <w:jc w:val="both"/>
        <w:rPr>
          <w:rFonts w:eastAsia="Calibri"/>
          <w:color w:val="000000"/>
          <w:sz w:val="28"/>
          <w:szCs w:val="28"/>
        </w:rPr>
      </w:pPr>
      <w:r w:rsidRPr="00846F47">
        <w:rPr>
          <w:rFonts w:eastAsia="Calibri"/>
          <w:color w:val="000000"/>
          <w:sz w:val="28"/>
          <w:szCs w:val="28"/>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Pr="00846F47">
        <w:rPr>
          <w:color w:val="000000"/>
          <w:sz w:val="28"/>
          <w:szCs w:val="28"/>
        </w:rPr>
        <w:t>муниципальной</w:t>
      </w:r>
      <w:r w:rsidRPr="00846F47">
        <w:rPr>
          <w:rFonts w:eastAsia="Calibri"/>
          <w:color w:val="000000"/>
          <w:sz w:val="28"/>
          <w:szCs w:val="28"/>
        </w:rPr>
        <w:t xml:space="preserve"> услуги, по итогам рассмотрения которых вынесены решения об удовлетворении (частичном удовлетворении) требований заявителей.</w:t>
      </w:r>
    </w:p>
    <w:p w14:paraId="04C46BFD" w14:textId="77777777" w:rsidR="00BD7993" w:rsidRPr="00846F47" w:rsidRDefault="00BD7993" w:rsidP="00C500CB">
      <w:pPr>
        <w:widowControl w:val="0"/>
        <w:jc w:val="center"/>
        <w:rPr>
          <w:rFonts w:eastAsia="Calibri"/>
          <w:color w:val="000000"/>
          <w:sz w:val="28"/>
          <w:szCs w:val="28"/>
        </w:rPr>
      </w:pPr>
    </w:p>
    <w:p w14:paraId="7E6F6A1A" w14:textId="77777777" w:rsidR="00BD7993" w:rsidRPr="00846F47" w:rsidRDefault="000C772D" w:rsidP="00C500CB">
      <w:pPr>
        <w:jc w:val="center"/>
        <w:rPr>
          <w:bCs/>
          <w:color w:val="000000"/>
          <w:sz w:val="28"/>
        </w:rPr>
      </w:pPr>
      <w:r w:rsidRPr="00846F47">
        <w:rPr>
          <w:bCs/>
          <w:color w:val="000000"/>
          <w:sz w:val="28"/>
        </w:rPr>
        <w:t xml:space="preserve">2.18. </w:t>
      </w:r>
      <w:r w:rsidR="009C7F22" w:rsidRPr="00846F47">
        <w:rPr>
          <w:bCs/>
          <w:color w:val="000000"/>
          <w:sz w:val="28"/>
        </w:rPr>
        <w:t xml:space="preserve">Иные требования, в том числе учитывающие особенности предоставления муниципальной услуги в многофункциональных центрах, особенности предоставления </w:t>
      </w:r>
      <w:r w:rsidR="009C7F22" w:rsidRPr="00846F47">
        <w:rPr>
          <w:bCs/>
          <w:color w:val="000000"/>
          <w:sz w:val="28"/>
          <w:szCs w:val="28"/>
        </w:rPr>
        <w:t>муниципальной</w:t>
      </w:r>
      <w:r w:rsidR="009C7F22" w:rsidRPr="00846F47">
        <w:rPr>
          <w:bCs/>
          <w:color w:val="000000"/>
          <w:sz w:val="28"/>
        </w:rPr>
        <w:t xml:space="preserve"> услуги по экстерриториальному принципу и особенности предоставления </w:t>
      </w:r>
      <w:r w:rsidR="009C7F22" w:rsidRPr="00846F47">
        <w:rPr>
          <w:bCs/>
          <w:color w:val="000000"/>
          <w:sz w:val="28"/>
          <w:szCs w:val="28"/>
        </w:rPr>
        <w:t xml:space="preserve">муниципальной </w:t>
      </w:r>
      <w:r w:rsidR="009C7F22" w:rsidRPr="00846F47">
        <w:rPr>
          <w:bCs/>
          <w:color w:val="000000"/>
          <w:sz w:val="28"/>
        </w:rPr>
        <w:t>услуги в электронной форме</w:t>
      </w:r>
    </w:p>
    <w:p w14:paraId="13465332" w14:textId="77777777" w:rsidR="00BD7993" w:rsidRPr="00846F47" w:rsidRDefault="00BD7993" w:rsidP="00C500CB">
      <w:pPr>
        <w:widowControl w:val="0"/>
        <w:jc w:val="center"/>
        <w:rPr>
          <w:rFonts w:eastAsia="Calibri"/>
          <w:color w:val="000000"/>
          <w:sz w:val="28"/>
          <w:szCs w:val="28"/>
        </w:rPr>
      </w:pPr>
    </w:p>
    <w:p w14:paraId="0BF26070" w14:textId="77777777" w:rsidR="00BD7993" w:rsidRPr="00846F47" w:rsidRDefault="009C7F22" w:rsidP="00846F47">
      <w:pPr>
        <w:widowControl w:val="0"/>
        <w:ind w:firstLine="709"/>
        <w:jc w:val="both"/>
        <w:rPr>
          <w:color w:val="000000"/>
          <w:sz w:val="28"/>
          <w:szCs w:val="28"/>
        </w:rPr>
      </w:pPr>
      <w:r w:rsidRPr="00846F47">
        <w:rPr>
          <w:color w:val="000000"/>
          <w:sz w:val="28"/>
          <w:szCs w:val="28"/>
        </w:rPr>
        <w:t>2.</w:t>
      </w:r>
      <w:r w:rsidR="000C772D" w:rsidRPr="00846F47">
        <w:rPr>
          <w:color w:val="000000"/>
          <w:sz w:val="28"/>
          <w:szCs w:val="28"/>
        </w:rPr>
        <w:t>18</w:t>
      </w:r>
      <w:r w:rsidRPr="00846F47">
        <w:rPr>
          <w:color w:val="000000"/>
          <w:sz w:val="28"/>
          <w:szCs w:val="28"/>
        </w:rPr>
        <w:t>.</w:t>
      </w:r>
      <w:r w:rsidR="001C3856" w:rsidRPr="00846F47">
        <w:rPr>
          <w:color w:val="000000"/>
          <w:sz w:val="28"/>
          <w:szCs w:val="28"/>
        </w:rPr>
        <w:t>1.</w:t>
      </w:r>
      <w:r w:rsidRPr="00846F47">
        <w:rPr>
          <w:color w:val="000000"/>
          <w:sz w:val="28"/>
          <w:szCs w:val="28"/>
        </w:rPr>
        <w:t xml:space="preserve">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14:paraId="6C6A4FCC" w14:textId="77777777" w:rsidR="00F406DA" w:rsidRPr="00846F47" w:rsidRDefault="00F406DA" w:rsidP="00846F47">
      <w:pPr>
        <w:widowControl w:val="0"/>
        <w:ind w:firstLine="709"/>
        <w:jc w:val="both"/>
        <w:rPr>
          <w:color w:val="000000"/>
          <w:sz w:val="28"/>
          <w:szCs w:val="28"/>
        </w:rPr>
      </w:pPr>
      <w:r w:rsidRPr="00846F47">
        <w:rPr>
          <w:rFonts w:eastAsiaTheme="minorHAnsi"/>
          <w:sz w:val="28"/>
          <w:szCs w:val="28"/>
          <w:lang w:eastAsia="en-US"/>
        </w:rPr>
        <w:t xml:space="preserve">Заявитель независимо от его места жительства или места пребывания (для физических лиц, включая индивидуальных предпринимателей) либо места </w:t>
      </w:r>
      <w:r w:rsidRPr="00846F47">
        <w:rPr>
          <w:rFonts w:eastAsiaTheme="minorHAnsi"/>
          <w:sz w:val="28"/>
          <w:szCs w:val="28"/>
          <w:lang w:eastAsia="en-US"/>
        </w:rPr>
        <w:lastRenderedPageBreak/>
        <w:t xml:space="preserve">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 Предоставление </w:t>
      </w:r>
      <w:r w:rsidR="00975015" w:rsidRPr="00846F47">
        <w:rPr>
          <w:rFonts w:eastAsiaTheme="minorHAnsi"/>
          <w:sz w:val="28"/>
          <w:szCs w:val="28"/>
          <w:lang w:eastAsia="en-US"/>
        </w:rPr>
        <w:t>муниципальной</w:t>
      </w:r>
      <w:r w:rsidRPr="00846F47">
        <w:rPr>
          <w:rFonts w:eastAsiaTheme="minorHAnsi"/>
          <w:sz w:val="28"/>
          <w:szCs w:val="28"/>
          <w:lang w:eastAsia="en-US"/>
        </w:rPr>
        <w:t xml:space="preserve"> услуги в МФЦ по экстерриториальному принципу осуществляется на основании соглашения о взаимодействии, заключенного уполномоченным МФЦ с администрацией Ейского городского поселения Ейского района</w:t>
      </w:r>
    </w:p>
    <w:p w14:paraId="45843E45" w14:textId="77777777" w:rsidR="00BD7993" w:rsidRPr="00846F47" w:rsidRDefault="00975015" w:rsidP="00846F47">
      <w:pPr>
        <w:widowControl w:val="0"/>
        <w:ind w:firstLine="709"/>
        <w:jc w:val="both"/>
        <w:rPr>
          <w:color w:val="000000"/>
          <w:sz w:val="28"/>
          <w:szCs w:val="28"/>
        </w:rPr>
      </w:pPr>
      <w:r w:rsidRPr="00846F47">
        <w:rPr>
          <w:color w:val="000000"/>
          <w:sz w:val="28"/>
          <w:szCs w:val="28"/>
        </w:rPr>
        <w:t>2.</w:t>
      </w:r>
      <w:r w:rsidR="001C3856" w:rsidRPr="00846F47">
        <w:rPr>
          <w:color w:val="000000"/>
          <w:sz w:val="28"/>
          <w:szCs w:val="28"/>
        </w:rPr>
        <w:t>18</w:t>
      </w:r>
      <w:r w:rsidR="009C7F22" w:rsidRPr="00846F47">
        <w:rPr>
          <w:color w:val="000000"/>
          <w:sz w:val="28"/>
          <w:szCs w:val="28"/>
        </w:rPr>
        <w:t>.</w:t>
      </w:r>
      <w:r w:rsidR="001C3856" w:rsidRPr="00846F47">
        <w:rPr>
          <w:color w:val="000000"/>
          <w:sz w:val="28"/>
          <w:szCs w:val="28"/>
        </w:rPr>
        <w:t>2.</w:t>
      </w:r>
      <w:r w:rsidR="009C7F22" w:rsidRPr="00846F47">
        <w:rPr>
          <w:color w:val="000000"/>
          <w:sz w:val="28"/>
          <w:szCs w:val="28"/>
        </w:rPr>
        <w:t xml:space="preserve"> Заявителям обеспечивается возможность представления </w:t>
      </w:r>
      <w:r w:rsidR="009C7F22" w:rsidRPr="00846F47">
        <w:rPr>
          <w:color w:val="000000"/>
          <w:sz w:val="28"/>
        </w:rPr>
        <w:t>заявления</w:t>
      </w:r>
      <w:r w:rsidR="009C7F22" w:rsidRPr="00846F47">
        <w:rPr>
          <w:color w:val="000000"/>
          <w:sz w:val="28"/>
          <w:szCs w:val="28"/>
        </w:rPr>
        <w:t xml:space="preserve"> и прилагаемых документов в форме электронных документов посредством ЕПГУ.</w:t>
      </w:r>
    </w:p>
    <w:p w14:paraId="7D55ABF6" w14:textId="77777777" w:rsidR="00BD7993" w:rsidRPr="00846F47" w:rsidRDefault="009C7F22" w:rsidP="00846F47">
      <w:pPr>
        <w:ind w:firstLine="709"/>
        <w:jc w:val="both"/>
        <w:rPr>
          <w:color w:val="000000"/>
          <w:sz w:val="28"/>
          <w:szCs w:val="28"/>
        </w:rPr>
      </w:pPr>
      <w:r w:rsidRPr="00846F47">
        <w:rPr>
          <w:color w:val="000000"/>
          <w:sz w:val="28"/>
          <w:szCs w:val="28"/>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14:paraId="5AB306D5" w14:textId="77777777" w:rsidR="00BD7993" w:rsidRPr="00846F47" w:rsidRDefault="009C7F22" w:rsidP="00846F47">
      <w:pPr>
        <w:ind w:firstLine="709"/>
        <w:jc w:val="both"/>
        <w:rPr>
          <w:color w:val="000000"/>
          <w:sz w:val="28"/>
          <w:szCs w:val="28"/>
        </w:rPr>
      </w:pPr>
      <w:r w:rsidRPr="00846F47">
        <w:rPr>
          <w:color w:val="000000"/>
          <w:sz w:val="28"/>
          <w:szCs w:val="28"/>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14:paraId="211A0CFF" w14:textId="77777777" w:rsidR="00BD7993" w:rsidRPr="00846F47" w:rsidRDefault="009C7F22" w:rsidP="00846F47">
      <w:pPr>
        <w:pStyle w:val="-1"/>
        <w:ind w:left="0" w:firstLine="709"/>
        <w:jc w:val="both"/>
        <w:rPr>
          <w:bCs/>
          <w:color w:val="000000"/>
          <w:sz w:val="28"/>
          <w:szCs w:val="28"/>
        </w:rPr>
      </w:pPr>
      <w:r w:rsidRPr="00846F47">
        <w:rPr>
          <w:bCs/>
          <w:color w:val="000000"/>
          <w:sz w:val="28"/>
          <w:szCs w:val="28"/>
        </w:rPr>
        <w:t xml:space="preserve">Результаты предоставления </w:t>
      </w:r>
      <w:r w:rsidRPr="00846F47">
        <w:rPr>
          <w:color w:val="000000"/>
          <w:sz w:val="28"/>
          <w:szCs w:val="28"/>
        </w:rPr>
        <w:t xml:space="preserve">муниципальной </w:t>
      </w:r>
      <w:r w:rsidRPr="00846F47">
        <w:rPr>
          <w:bCs/>
          <w:color w:val="000000"/>
          <w:sz w:val="28"/>
          <w:szCs w:val="28"/>
        </w:rPr>
        <w:t>услуги, указанные в</w:t>
      </w:r>
      <w:r w:rsidR="001C3856" w:rsidRPr="00846F47">
        <w:rPr>
          <w:bCs/>
          <w:color w:val="000000"/>
          <w:sz w:val="28"/>
          <w:szCs w:val="28"/>
        </w:rPr>
        <w:t xml:space="preserve"> подразделе</w:t>
      </w:r>
      <w:r w:rsidRPr="00846F47">
        <w:rPr>
          <w:bCs/>
          <w:color w:val="000000"/>
          <w:sz w:val="28"/>
          <w:szCs w:val="28"/>
        </w:rPr>
        <w:t xml:space="preserve"> 2.</w:t>
      </w:r>
      <w:r w:rsidR="001C3856" w:rsidRPr="00846F47">
        <w:rPr>
          <w:bCs/>
          <w:color w:val="000000"/>
          <w:sz w:val="28"/>
          <w:szCs w:val="28"/>
        </w:rPr>
        <w:t>4</w:t>
      </w:r>
      <w:r w:rsidRPr="00846F47">
        <w:rPr>
          <w:bCs/>
          <w:color w:val="000000"/>
          <w:sz w:val="28"/>
          <w:szCs w:val="28"/>
        </w:rPr>
        <w:t xml:space="preserve">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r w:rsidR="00326059" w:rsidRPr="00846F47">
        <w:rPr>
          <w:bCs/>
          <w:color w:val="000000"/>
          <w:sz w:val="28"/>
          <w:szCs w:val="28"/>
        </w:rPr>
        <w:t xml:space="preserve"> </w:t>
      </w:r>
      <w:r w:rsidRPr="00846F47">
        <w:rPr>
          <w:bCs/>
          <w:color w:val="000000"/>
          <w:sz w:val="28"/>
          <w:szCs w:val="28"/>
        </w:rPr>
        <w:t>в случае направления заявления посредством ЕПГУ.</w:t>
      </w:r>
    </w:p>
    <w:p w14:paraId="7F715086" w14:textId="77777777" w:rsidR="00BD7993" w:rsidRPr="00846F47" w:rsidRDefault="009C7F22" w:rsidP="00846F47">
      <w:pPr>
        <w:widowControl w:val="0"/>
        <w:ind w:firstLine="709"/>
        <w:jc w:val="both"/>
        <w:rPr>
          <w:color w:val="000000"/>
          <w:sz w:val="28"/>
          <w:szCs w:val="28"/>
        </w:rPr>
      </w:pPr>
      <w:r w:rsidRPr="00846F47">
        <w:rPr>
          <w:bCs/>
          <w:color w:val="000000"/>
          <w:sz w:val="28"/>
          <w:szCs w:val="28"/>
        </w:rPr>
        <w:t xml:space="preserve">В случае направления заявления посредством ЕПГУ результат предоставления </w:t>
      </w:r>
      <w:r w:rsidRPr="00846F47">
        <w:rPr>
          <w:color w:val="000000"/>
          <w:sz w:val="28"/>
          <w:szCs w:val="28"/>
        </w:rPr>
        <w:t xml:space="preserve">муниципальной </w:t>
      </w:r>
      <w:r w:rsidRPr="00846F47">
        <w:rPr>
          <w:bCs/>
          <w:color w:val="000000"/>
          <w:sz w:val="28"/>
          <w:szCs w:val="28"/>
        </w:rPr>
        <w:t xml:space="preserve">услуги также может быть выдан заявителю на бумажном носителе в многофункциональном центре в порядке, предусмотренном </w:t>
      </w:r>
      <w:r w:rsidR="00DA349F" w:rsidRPr="00846F47">
        <w:rPr>
          <w:bCs/>
          <w:color w:val="000000"/>
          <w:sz w:val="28"/>
          <w:szCs w:val="28"/>
        </w:rPr>
        <w:t>разделом 6</w:t>
      </w:r>
      <w:r w:rsidR="000460F7" w:rsidRPr="00846F47">
        <w:rPr>
          <w:bCs/>
          <w:color w:val="000000"/>
          <w:sz w:val="28"/>
          <w:szCs w:val="28"/>
        </w:rPr>
        <w:t xml:space="preserve"> </w:t>
      </w:r>
      <w:r w:rsidRPr="00846F47">
        <w:rPr>
          <w:bCs/>
          <w:color w:val="000000"/>
          <w:sz w:val="28"/>
          <w:szCs w:val="28"/>
        </w:rPr>
        <w:t>настоящего Административного регламента.</w:t>
      </w:r>
    </w:p>
    <w:p w14:paraId="392B263B" w14:textId="77777777" w:rsidR="00BD7993" w:rsidRPr="00846F47" w:rsidRDefault="009C7F22" w:rsidP="00846F47">
      <w:pPr>
        <w:ind w:firstLine="709"/>
        <w:jc w:val="both"/>
        <w:rPr>
          <w:color w:val="000000"/>
          <w:sz w:val="28"/>
          <w:szCs w:val="28"/>
        </w:rPr>
      </w:pPr>
      <w:r w:rsidRPr="00846F47">
        <w:rPr>
          <w:color w:val="000000"/>
          <w:sz w:val="28"/>
          <w:szCs w:val="28"/>
        </w:rPr>
        <w:t>2.</w:t>
      </w:r>
      <w:r w:rsidR="001C3856" w:rsidRPr="00846F47">
        <w:rPr>
          <w:color w:val="000000"/>
          <w:sz w:val="28"/>
          <w:szCs w:val="28"/>
        </w:rPr>
        <w:t>18</w:t>
      </w:r>
      <w:r w:rsidRPr="00846F47">
        <w:rPr>
          <w:color w:val="000000"/>
          <w:sz w:val="28"/>
          <w:szCs w:val="28"/>
        </w:rPr>
        <w:t>.</w:t>
      </w:r>
      <w:r w:rsidR="001C3856" w:rsidRPr="00846F47">
        <w:rPr>
          <w:color w:val="000000"/>
          <w:sz w:val="28"/>
          <w:szCs w:val="28"/>
        </w:rPr>
        <w:t>3.</w:t>
      </w:r>
      <w:r w:rsidRPr="00846F47">
        <w:rPr>
          <w:color w:val="000000"/>
          <w:sz w:val="28"/>
          <w:szCs w:val="28"/>
        </w:rPr>
        <w:t xml:space="preserve"> Электронные документы представляются в следующих форматах:</w:t>
      </w:r>
    </w:p>
    <w:p w14:paraId="47668185" w14:textId="77777777" w:rsidR="00BD7993" w:rsidRPr="00846F47" w:rsidRDefault="009C7F22" w:rsidP="00846F47">
      <w:pPr>
        <w:ind w:firstLine="709"/>
        <w:jc w:val="both"/>
        <w:rPr>
          <w:color w:val="000000"/>
          <w:sz w:val="28"/>
          <w:szCs w:val="28"/>
        </w:rPr>
      </w:pPr>
      <w:r w:rsidRPr="00846F47">
        <w:rPr>
          <w:color w:val="000000"/>
          <w:sz w:val="28"/>
          <w:szCs w:val="28"/>
        </w:rPr>
        <w:t>а) xml - для формализованных документов;</w:t>
      </w:r>
    </w:p>
    <w:p w14:paraId="4283AE39" w14:textId="77777777" w:rsidR="00BD7993" w:rsidRPr="00846F47" w:rsidRDefault="009C7F22" w:rsidP="00846F47">
      <w:pPr>
        <w:ind w:firstLine="709"/>
        <w:jc w:val="both"/>
        <w:rPr>
          <w:color w:val="000000"/>
          <w:sz w:val="28"/>
          <w:szCs w:val="28"/>
        </w:rPr>
      </w:pPr>
      <w:r w:rsidRPr="00846F47">
        <w:rPr>
          <w:color w:val="000000"/>
          <w:sz w:val="28"/>
          <w:szCs w:val="28"/>
        </w:rPr>
        <w:t>б) doc, docx, odt - для документов с текстовым содержанием, не включающим формулы (за исключением документов, указанных в подпункте "в" настоящего пункта);</w:t>
      </w:r>
    </w:p>
    <w:p w14:paraId="50BF918E" w14:textId="77777777" w:rsidR="00BD7993" w:rsidRPr="00846F47" w:rsidRDefault="009C7F22" w:rsidP="00846F47">
      <w:pPr>
        <w:ind w:firstLine="709"/>
        <w:jc w:val="both"/>
        <w:rPr>
          <w:color w:val="000000"/>
          <w:sz w:val="28"/>
          <w:szCs w:val="28"/>
        </w:rPr>
      </w:pPr>
      <w:r w:rsidRPr="00846F47">
        <w:rPr>
          <w:color w:val="000000"/>
          <w:sz w:val="28"/>
          <w:szCs w:val="28"/>
        </w:rPr>
        <w:t>в) xls, xlsx, ods - для документов, содержащих расчеты;</w:t>
      </w:r>
    </w:p>
    <w:p w14:paraId="603FCE0C" w14:textId="77777777" w:rsidR="00BD7993" w:rsidRPr="00846F47" w:rsidRDefault="009C7F22" w:rsidP="00846F47">
      <w:pPr>
        <w:ind w:firstLine="709"/>
        <w:jc w:val="both"/>
        <w:rPr>
          <w:color w:val="000000"/>
          <w:sz w:val="28"/>
          <w:szCs w:val="28"/>
        </w:rPr>
      </w:pPr>
      <w:r w:rsidRPr="00846F47">
        <w:rPr>
          <w:color w:val="000000"/>
          <w:sz w:val="28"/>
          <w:szCs w:val="28"/>
        </w:rPr>
        <w:t>г) 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14:paraId="0AD09DEB" w14:textId="77777777" w:rsidR="00BD7993" w:rsidRPr="00846F47" w:rsidRDefault="009C7F22" w:rsidP="00846F47">
      <w:pPr>
        <w:widowControl w:val="0"/>
        <w:ind w:firstLine="709"/>
        <w:jc w:val="both"/>
        <w:rPr>
          <w:color w:val="000000"/>
          <w:sz w:val="28"/>
          <w:szCs w:val="28"/>
        </w:rPr>
      </w:pPr>
      <w:r w:rsidRPr="00846F47">
        <w:rPr>
          <w:color w:val="000000"/>
          <w:sz w:val="28"/>
          <w:szCs w:val="28"/>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14:paraId="00470802" w14:textId="77777777" w:rsidR="00BD7993" w:rsidRPr="00846F47" w:rsidRDefault="009C7F22" w:rsidP="00846F47">
      <w:pPr>
        <w:ind w:firstLine="709"/>
        <w:jc w:val="both"/>
        <w:rPr>
          <w:color w:val="000000"/>
          <w:sz w:val="28"/>
          <w:szCs w:val="28"/>
        </w:rPr>
      </w:pPr>
      <w:r w:rsidRPr="00846F47">
        <w:rPr>
          <w:color w:val="000000"/>
          <w:sz w:val="28"/>
          <w:szCs w:val="28"/>
        </w:rPr>
        <w:lastRenderedPageBreak/>
        <w:t>- «черно-белый» (при отсутствии в документе графических изображений и (или) цветного текста);</w:t>
      </w:r>
    </w:p>
    <w:p w14:paraId="400ADAB7" w14:textId="77777777" w:rsidR="00BD7993" w:rsidRPr="00846F47" w:rsidRDefault="009C7F22" w:rsidP="00846F47">
      <w:pPr>
        <w:ind w:firstLine="709"/>
        <w:jc w:val="both"/>
        <w:rPr>
          <w:color w:val="000000"/>
          <w:sz w:val="28"/>
          <w:szCs w:val="28"/>
        </w:rPr>
      </w:pPr>
      <w:r w:rsidRPr="00846F47">
        <w:rPr>
          <w:color w:val="000000"/>
          <w:sz w:val="28"/>
          <w:szCs w:val="28"/>
        </w:rPr>
        <w:t>- «оттенки серого» (при наличии в документе графических изображений, отличных от цветного графического изображения);</w:t>
      </w:r>
    </w:p>
    <w:p w14:paraId="7B757BD7" w14:textId="77777777" w:rsidR="00BD7993" w:rsidRPr="00846F47" w:rsidRDefault="009C7F22" w:rsidP="00846F47">
      <w:pPr>
        <w:ind w:firstLine="709"/>
        <w:jc w:val="both"/>
        <w:rPr>
          <w:color w:val="000000"/>
          <w:sz w:val="28"/>
          <w:szCs w:val="28"/>
        </w:rPr>
      </w:pPr>
      <w:r w:rsidRPr="00846F47">
        <w:rPr>
          <w:color w:val="000000"/>
          <w:sz w:val="28"/>
          <w:szCs w:val="28"/>
        </w:rPr>
        <w:t>- «цветной» или «режим полной цветопередачи» (при наличии в документе цветных графических изображений либо цветного текста);</w:t>
      </w:r>
    </w:p>
    <w:p w14:paraId="651CDBC4" w14:textId="77777777" w:rsidR="00BD7993" w:rsidRPr="00846F47" w:rsidRDefault="009C7F22" w:rsidP="00846F47">
      <w:pPr>
        <w:ind w:firstLine="709"/>
        <w:jc w:val="both"/>
        <w:rPr>
          <w:color w:val="000000"/>
          <w:sz w:val="28"/>
          <w:szCs w:val="28"/>
        </w:rPr>
      </w:pPr>
      <w:r w:rsidRPr="00846F47">
        <w:rPr>
          <w:color w:val="000000"/>
          <w:sz w:val="28"/>
          <w:szCs w:val="28"/>
        </w:rPr>
        <w:t>- сохранением всех аутентичных признаков подлинности, а именно: графической подписи лица, печати, углового штампа бланка;</w:t>
      </w:r>
    </w:p>
    <w:p w14:paraId="1F27E75D" w14:textId="77777777" w:rsidR="00BD7993" w:rsidRPr="00846F47" w:rsidRDefault="009C7F22" w:rsidP="00846F47">
      <w:pPr>
        <w:ind w:firstLine="709"/>
        <w:jc w:val="both"/>
        <w:rPr>
          <w:color w:val="000000"/>
          <w:sz w:val="28"/>
          <w:szCs w:val="28"/>
        </w:rPr>
      </w:pPr>
      <w:r w:rsidRPr="00846F47">
        <w:rPr>
          <w:color w:val="000000"/>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14:paraId="58E3A99C" w14:textId="77777777" w:rsidR="00BD7993" w:rsidRPr="00846F47" w:rsidRDefault="009C7F22" w:rsidP="00846F47">
      <w:pPr>
        <w:ind w:firstLine="709"/>
        <w:jc w:val="both"/>
        <w:rPr>
          <w:color w:val="000000"/>
          <w:sz w:val="28"/>
          <w:szCs w:val="28"/>
        </w:rPr>
      </w:pPr>
      <w:r w:rsidRPr="00846F47">
        <w:rPr>
          <w:color w:val="000000"/>
          <w:sz w:val="28"/>
          <w:szCs w:val="28"/>
        </w:rPr>
        <w:t>Электронные документы должны обеспечивать:</w:t>
      </w:r>
    </w:p>
    <w:p w14:paraId="30EEA2CF" w14:textId="77777777" w:rsidR="00BD7993" w:rsidRPr="00846F47" w:rsidRDefault="009C7F22" w:rsidP="00846F47">
      <w:pPr>
        <w:ind w:firstLine="709"/>
        <w:jc w:val="both"/>
        <w:rPr>
          <w:color w:val="000000"/>
          <w:sz w:val="28"/>
          <w:szCs w:val="28"/>
        </w:rPr>
      </w:pPr>
      <w:r w:rsidRPr="00846F47">
        <w:rPr>
          <w:color w:val="000000"/>
          <w:sz w:val="28"/>
          <w:szCs w:val="28"/>
        </w:rPr>
        <w:t>- возможность идентифицировать документ и количество листов в документе;</w:t>
      </w:r>
    </w:p>
    <w:p w14:paraId="4DE8B092" w14:textId="77777777" w:rsidR="00BD7993" w:rsidRPr="00846F47" w:rsidRDefault="009C7F22" w:rsidP="00846F47">
      <w:pPr>
        <w:ind w:firstLine="709"/>
        <w:jc w:val="both"/>
        <w:rPr>
          <w:color w:val="000000"/>
          <w:sz w:val="28"/>
          <w:szCs w:val="28"/>
        </w:rPr>
      </w:pPr>
      <w:r w:rsidRPr="00846F47">
        <w:rPr>
          <w:color w:val="000000"/>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72CAB4EA" w14:textId="77777777" w:rsidR="00BD7993" w:rsidRPr="00846F47" w:rsidRDefault="009C7F22" w:rsidP="00846F47">
      <w:pPr>
        <w:ind w:firstLine="709"/>
        <w:jc w:val="both"/>
        <w:rPr>
          <w:color w:val="000000"/>
          <w:sz w:val="28"/>
          <w:szCs w:val="28"/>
        </w:rPr>
      </w:pPr>
      <w:r w:rsidRPr="00846F47">
        <w:rPr>
          <w:color w:val="000000"/>
          <w:sz w:val="28"/>
          <w:szCs w:val="28"/>
        </w:rPr>
        <w:t>Документы, подлежащие представлению в форматах xls, xlsx или ods, формируются в виде отдельного электронного документа.</w:t>
      </w:r>
    </w:p>
    <w:p w14:paraId="658B7A14" w14:textId="77777777" w:rsidR="000B0FC6" w:rsidRPr="00846F47" w:rsidRDefault="000B0FC6" w:rsidP="00846F47">
      <w:pPr>
        <w:widowControl w:val="0"/>
        <w:suppressLineNumbers/>
        <w:suppressAutoHyphens/>
        <w:autoSpaceDE w:val="0"/>
        <w:adjustRightInd w:val="0"/>
        <w:ind w:firstLine="709"/>
        <w:jc w:val="both"/>
        <w:outlineLvl w:val="0"/>
        <w:rPr>
          <w:sz w:val="28"/>
          <w:szCs w:val="28"/>
        </w:rPr>
      </w:pPr>
      <w:r w:rsidRPr="00846F47">
        <w:rPr>
          <w:sz w:val="28"/>
          <w:szCs w:val="28"/>
        </w:rPr>
        <w:t>2.18.4. При предоставлении муниципальной услуги по экстерриториальному принципу заявители имеют право на обращение в любой МФЦ в пределах территории Краснодарского края вне зависимости от места регистрации заявителя по месту жительства в соответствии с действием экстерриториального принципа.</w:t>
      </w:r>
    </w:p>
    <w:p w14:paraId="32D741E2" w14:textId="77777777" w:rsidR="000B0FC6" w:rsidRPr="00846F47" w:rsidRDefault="000B0FC6" w:rsidP="00846F47">
      <w:pPr>
        <w:widowControl w:val="0"/>
        <w:suppressLineNumbers/>
        <w:tabs>
          <w:tab w:val="left" w:pos="900"/>
        </w:tabs>
        <w:suppressAutoHyphens/>
        <w:autoSpaceDE w:val="0"/>
        <w:adjustRightInd w:val="0"/>
        <w:ind w:firstLine="709"/>
        <w:jc w:val="both"/>
        <w:rPr>
          <w:sz w:val="28"/>
          <w:szCs w:val="28"/>
        </w:rPr>
      </w:pPr>
      <w:r w:rsidRPr="00846F47">
        <w:rPr>
          <w:sz w:val="28"/>
          <w:szCs w:val="28"/>
        </w:rPr>
        <w:t>МФЦ при обращении заявителя за предоставлением муниципальной услуги по экстерриториальному принципу осуществляют создание электронных образов заявления и документов, представляемых заявителем и необходимых для предоставления муниципальной услуги в соответствии с настоящим Административным регламентом, и их заверение с целью направления в администрацию Ейского городского поселения Ейского района.</w:t>
      </w:r>
    </w:p>
    <w:p w14:paraId="0707552B" w14:textId="77777777" w:rsidR="000B0FC6" w:rsidRPr="00846F47" w:rsidRDefault="000B0FC6" w:rsidP="00846F47">
      <w:pPr>
        <w:widowControl w:val="0"/>
        <w:suppressLineNumbers/>
        <w:tabs>
          <w:tab w:val="left" w:pos="851"/>
          <w:tab w:val="left" w:pos="1276"/>
          <w:tab w:val="left" w:pos="1560"/>
          <w:tab w:val="left" w:pos="1701"/>
        </w:tabs>
        <w:suppressAutoHyphens/>
        <w:autoSpaceDE w:val="0"/>
        <w:adjustRightInd w:val="0"/>
        <w:ind w:firstLine="709"/>
        <w:jc w:val="both"/>
        <w:rPr>
          <w:sz w:val="28"/>
          <w:szCs w:val="28"/>
        </w:rPr>
      </w:pPr>
      <w:r w:rsidRPr="00846F47">
        <w:rPr>
          <w:sz w:val="28"/>
          <w:szCs w:val="28"/>
        </w:rPr>
        <w:t>При предоставлении муниципальной услуги по экстерриториальному принципу МФЦ:</w:t>
      </w:r>
    </w:p>
    <w:p w14:paraId="3F5B12D6" w14:textId="77777777" w:rsidR="000B0FC6" w:rsidRPr="00846F47" w:rsidRDefault="000B0FC6" w:rsidP="00846F47">
      <w:pPr>
        <w:widowControl w:val="0"/>
        <w:suppressLineNumbers/>
        <w:suppressAutoHyphens/>
        <w:autoSpaceDE w:val="0"/>
        <w:adjustRightInd w:val="0"/>
        <w:ind w:firstLine="709"/>
        <w:jc w:val="both"/>
        <w:rPr>
          <w:sz w:val="28"/>
          <w:szCs w:val="28"/>
        </w:rPr>
      </w:pPr>
      <w:r w:rsidRPr="00846F47">
        <w:rPr>
          <w:sz w:val="28"/>
          <w:szCs w:val="28"/>
        </w:rPr>
        <w:t>1) принимает от заявителя (представителя заявителя) заявление и документы, представленные заявителем (представителя заявителя);</w:t>
      </w:r>
    </w:p>
    <w:p w14:paraId="23EE68C5" w14:textId="77777777" w:rsidR="000B0FC6" w:rsidRPr="00846F47" w:rsidRDefault="000B0FC6" w:rsidP="00846F47">
      <w:pPr>
        <w:widowControl w:val="0"/>
        <w:suppressLineNumbers/>
        <w:suppressAutoHyphens/>
        <w:autoSpaceDE w:val="0"/>
        <w:adjustRightInd w:val="0"/>
        <w:ind w:firstLine="709"/>
        <w:jc w:val="both"/>
        <w:rPr>
          <w:sz w:val="28"/>
          <w:szCs w:val="28"/>
        </w:rPr>
      </w:pPr>
      <w:r w:rsidRPr="00846F47">
        <w:rPr>
          <w:sz w:val="28"/>
          <w:szCs w:val="28"/>
        </w:rPr>
        <w:t xml:space="preserve">2) осуществляет копирование (сканирование) документов, предусмотренных </w:t>
      </w:r>
      <w:hyperlink r:id="rId17" w:history="1">
        <w:r w:rsidRPr="00846F47">
          <w:rPr>
            <w:sz w:val="28"/>
            <w:szCs w:val="28"/>
          </w:rPr>
          <w:t>пунктами 1</w:t>
        </w:r>
      </w:hyperlink>
      <w:r w:rsidRPr="00846F47">
        <w:rPr>
          <w:sz w:val="28"/>
          <w:szCs w:val="28"/>
        </w:rPr>
        <w:t>-</w:t>
      </w:r>
      <w:hyperlink r:id="rId18" w:history="1">
        <w:r w:rsidRPr="00846F47">
          <w:rPr>
            <w:sz w:val="28"/>
            <w:szCs w:val="28"/>
          </w:rPr>
          <w:t>7</w:t>
        </w:r>
      </w:hyperlink>
      <w:r w:rsidRPr="00846F47">
        <w:rPr>
          <w:sz w:val="28"/>
          <w:szCs w:val="28"/>
        </w:rPr>
        <w:t xml:space="preserve">, </w:t>
      </w:r>
      <w:hyperlink r:id="rId19" w:history="1">
        <w:r w:rsidRPr="00846F47">
          <w:rPr>
            <w:sz w:val="28"/>
            <w:szCs w:val="28"/>
          </w:rPr>
          <w:t>9</w:t>
        </w:r>
      </w:hyperlink>
      <w:r w:rsidRPr="00846F47">
        <w:rPr>
          <w:sz w:val="28"/>
          <w:szCs w:val="28"/>
        </w:rPr>
        <w:t xml:space="preserve">, </w:t>
      </w:r>
      <w:hyperlink r:id="rId20" w:history="1">
        <w:r w:rsidRPr="00846F47">
          <w:rPr>
            <w:sz w:val="28"/>
            <w:szCs w:val="28"/>
          </w:rPr>
          <w:t>10</w:t>
        </w:r>
      </w:hyperlink>
      <w:r w:rsidRPr="00846F47">
        <w:rPr>
          <w:sz w:val="28"/>
          <w:szCs w:val="28"/>
        </w:rPr>
        <w:t xml:space="preserve">, </w:t>
      </w:r>
      <w:hyperlink r:id="rId21" w:history="1">
        <w:r w:rsidRPr="00846F47">
          <w:rPr>
            <w:sz w:val="28"/>
            <w:szCs w:val="28"/>
          </w:rPr>
          <w:t>14</w:t>
        </w:r>
      </w:hyperlink>
      <w:r w:rsidRPr="00846F47">
        <w:rPr>
          <w:sz w:val="28"/>
          <w:szCs w:val="28"/>
        </w:rPr>
        <w:t xml:space="preserve">, </w:t>
      </w:r>
      <w:hyperlink r:id="rId22" w:history="1">
        <w:r w:rsidRPr="00846F47">
          <w:rPr>
            <w:sz w:val="28"/>
            <w:szCs w:val="28"/>
          </w:rPr>
          <w:t>17</w:t>
        </w:r>
      </w:hyperlink>
      <w:r w:rsidRPr="00846F47">
        <w:rPr>
          <w:sz w:val="28"/>
          <w:szCs w:val="28"/>
        </w:rPr>
        <w:t xml:space="preserve"> и </w:t>
      </w:r>
      <w:hyperlink r:id="rId23" w:history="1">
        <w:r w:rsidRPr="00846F47">
          <w:rPr>
            <w:sz w:val="28"/>
            <w:szCs w:val="28"/>
          </w:rPr>
          <w:t>18 части 6 статьи 7</w:t>
        </w:r>
      </w:hyperlink>
      <w:r w:rsidRPr="00846F47">
        <w:rPr>
          <w:sz w:val="28"/>
          <w:szCs w:val="28"/>
        </w:rPr>
        <w:t xml:space="preserve">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настоящим Административным регламентом, для ее предоставления необходимо представление копии документа личного  хранения;</w:t>
      </w:r>
    </w:p>
    <w:p w14:paraId="0C361CEB" w14:textId="77777777" w:rsidR="000B0FC6" w:rsidRPr="00846F47" w:rsidRDefault="000B0FC6" w:rsidP="00846F47">
      <w:pPr>
        <w:widowControl w:val="0"/>
        <w:suppressLineNumbers/>
        <w:suppressAutoHyphens/>
        <w:autoSpaceDE w:val="0"/>
        <w:adjustRightInd w:val="0"/>
        <w:ind w:firstLine="709"/>
        <w:jc w:val="both"/>
        <w:rPr>
          <w:sz w:val="28"/>
          <w:szCs w:val="28"/>
        </w:rPr>
      </w:pPr>
      <w:r w:rsidRPr="00846F47">
        <w:rPr>
          <w:sz w:val="28"/>
          <w:szCs w:val="28"/>
        </w:rPr>
        <w:t>3) формирует электронные документы и (или) электронные образы заявления, документов, принятых от заявителя, копий документов личного происхождения, принятых от заявителя, обеспечивая их заверение электронной подписью в установленном порядке;</w:t>
      </w:r>
    </w:p>
    <w:p w14:paraId="13002490" w14:textId="77777777" w:rsidR="000B0FC6" w:rsidRPr="00846F47" w:rsidRDefault="000B0FC6" w:rsidP="00846F47">
      <w:pPr>
        <w:widowControl w:val="0"/>
        <w:suppressLineNumbers/>
        <w:suppressAutoHyphens/>
        <w:ind w:firstLine="709"/>
        <w:jc w:val="both"/>
        <w:rPr>
          <w:sz w:val="28"/>
          <w:szCs w:val="28"/>
        </w:rPr>
      </w:pPr>
      <w:r w:rsidRPr="00846F47">
        <w:rPr>
          <w:sz w:val="28"/>
          <w:szCs w:val="28"/>
        </w:rPr>
        <w:lastRenderedPageBreak/>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администрацию Ейского городского поселения Ейского района.</w:t>
      </w:r>
    </w:p>
    <w:p w14:paraId="07875CD7" w14:textId="77777777" w:rsidR="000B0FC6" w:rsidRPr="00846F47" w:rsidRDefault="000B0FC6" w:rsidP="00846F47">
      <w:pPr>
        <w:widowControl w:val="0"/>
        <w:suppressLineNumbers/>
        <w:suppressAutoHyphens/>
        <w:ind w:firstLine="709"/>
        <w:jc w:val="both"/>
        <w:rPr>
          <w:sz w:val="28"/>
          <w:szCs w:val="28"/>
        </w:rPr>
      </w:pPr>
      <w:r w:rsidRPr="00846F47">
        <w:rPr>
          <w:sz w:val="28"/>
          <w:szCs w:val="28"/>
        </w:rPr>
        <w:t>Предоставление документов, указанных в настоящем подпункте на бумажных носителях не требуется.</w:t>
      </w:r>
    </w:p>
    <w:p w14:paraId="6F01643E" w14:textId="01BD36E3" w:rsidR="000B0FC6" w:rsidRPr="00846F47" w:rsidRDefault="000B0FC6" w:rsidP="00846F47">
      <w:pPr>
        <w:autoSpaceDE w:val="0"/>
        <w:autoSpaceDN w:val="0"/>
        <w:adjustRightInd w:val="0"/>
        <w:ind w:firstLine="709"/>
        <w:jc w:val="both"/>
        <w:rPr>
          <w:sz w:val="28"/>
          <w:szCs w:val="28"/>
        </w:rPr>
      </w:pPr>
      <w:r w:rsidRPr="00846F47">
        <w:rPr>
          <w:rFonts w:eastAsiaTheme="minorHAnsi"/>
          <w:sz w:val="28"/>
          <w:szCs w:val="28"/>
          <w:lang w:eastAsia="en-US"/>
        </w:rPr>
        <w:t xml:space="preserve">2.18.5. </w:t>
      </w:r>
      <w:r w:rsidR="00C500CB">
        <w:rPr>
          <w:sz w:val="28"/>
          <w:szCs w:val="28"/>
        </w:rPr>
        <w:t xml:space="preserve">При предоставлении </w:t>
      </w:r>
      <w:r w:rsidRPr="00846F47">
        <w:rPr>
          <w:sz w:val="28"/>
          <w:szCs w:val="28"/>
        </w:rPr>
        <w:t>муниципальной услуги взаим</w:t>
      </w:r>
      <w:r w:rsidR="00C500CB">
        <w:rPr>
          <w:sz w:val="28"/>
          <w:szCs w:val="28"/>
        </w:rPr>
        <w:t>одействие между администрацией Ейского городского поселения и МФЦ</w:t>
      </w:r>
      <w:r w:rsidRPr="00846F47">
        <w:rPr>
          <w:sz w:val="28"/>
          <w:szCs w:val="28"/>
        </w:rPr>
        <w:t xml:space="preserve"> осуществляется с использованием информационно-телекоммуникационных технологий по защищенным каналам связи при наличии технической возможности. </w:t>
      </w:r>
    </w:p>
    <w:p w14:paraId="236F8AF2" w14:textId="73AA2CB1" w:rsidR="000B0FC6" w:rsidRPr="00846F47" w:rsidRDefault="000B0FC6" w:rsidP="00846F47">
      <w:pPr>
        <w:autoSpaceDE w:val="0"/>
        <w:autoSpaceDN w:val="0"/>
        <w:adjustRightInd w:val="0"/>
        <w:ind w:firstLine="709"/>
        <w:jc w:val="both"/>
        <w:rPr>
          <w:sz w:val="28"/>
          <w:szCs w:val="28"/>
        </w:rPr>
      </w:pPr>
      <w:r w:rsidRPr="00846F47">
        <w:rPr>
          <w:sz w:val="28"/>
          <w:szCs w:val="28"/>
        </w:rPr>
        <w:t>Администрация Ейского городского поселения</w:t>
      </w:r>
      <w:r w:rsidR="005019A0" w:rsidRPr="00846F47">
        <w:rPr>
          <w:sz w:val="28"/>
          <w:szCs w:val="28"/>
        </w:rPr>
        <w:t xml:space="preserve"> Ейского района </w:t>
      </w:r>
      <w:r w:rsidRPr="00846F47">
        <w:rPr>
          <w:sz w:val="28"/>
          <w:szCs w:val="28"/>
        </w:rPr>
        <w:t xml:space="preserve"> при предоставлении муниципальной услуги обеспечивает прием электронных документов и (или) электронных образов документов, необходимых для предоставления муниципальной услуги, и их регистрацию без необходимости повторного представления заявителем или МФЦ таких документов на бумажном носителе, если иное не установлено федеральным законодательством и законодательством Краснодарского края, регламентирующим предоставление муниципальных услуг.</w:t>
      </w:r>
    </w:p>
    <w:p w14:paraId="09323976" w14:textId="628218EF" w:rsidR="000B0FC6" w:rsidRPr="00846F47" w:rsidRDefault="000B0FC6" w:rsidP="00846F47">
      <w:pPr>
        <w:autoSpaceDE w:val="0"/>
        <w:autoSpaceDN w:val="0"/>
        <w:adjustRightInd w:val="0"/>
        <w:ind w:firstLine="709"/>
        <w:jc w:val="both"/>
        <w:rPr>
          <w:sz w:val="28"/>
          <w:szCs w:val="28"/>
        </w:rPr>
      </w:pPr>
      <w:r w:rsidRPr="00846F47">
        <w:rPr>
          <w:sz w:val="28"/>
          <w:szCs w:val="28"/>
        </w:rPr>
        <w:t>Предоставление муниципальной услуги начинается с момента приема и регистрации администрацией Ейского городского поселения</w:t>
      </w:r>
      <w:r w:rsidR="005019A0" w:rsidRPr="00846F47">
        <w:rPr>
          <w:sz w:val="28"/>
          <w:szCs w:val="28"/>
        </w:rPr>
        <w:t xml:space="preserve"> Ейского района </w:t>
      </w:r>
      <w:r w:rsidRPr="00846F47">
        <w:rPr>
          <w:sz w:val="28"/>
          <w:szCs w:val="28"/>
        </w:rPr>
        <w:t>электронных документов (электронных образов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процедуры предоставления услуги в соответствии с законодательством требуется личная явка.</w:t>
      </w:r>
    </w:p>
    <w:p w14:paraId="66D32BA5" w14:textId="77777777" w:rsidR="00BD7993" w:rsidRPr="00846F47" w:rsidRDefault="00BD7993" w:rsidP="00C500CB">
      <w:pPr>
        <w:widowControl w:val="0"/>
        <w:jc w:val="center"/>
        <w:rPr>
          <w:color w:val="000000"/>
          <w:sz w:val="28"/>
          <w:szCs w:val="28"/>
        </w:rPr>
      </w:pPr>
    </w:p>
    <w:p w14:paraId="4E3E5998" w14:textId="5FB51CFD" w:rsidR="00BD7993" w:rsidRPr="00846F47" w:rsidRDefault="007F0611" w:rsidP="00C500CB">
      <w:pPr>
        <w:widowControl w:val="0"/>
        <w:jc w:val="center"/>
        <w:rPr>
          <w:color w:val="000000"/>
          <w:sz w:val="28"/>
          <w:szCs w:val="28"/>
        </w:rPr>
      </w:pPr>
      <w:r w:rsidRPr="00846F47">
        <w:rPr>
          <w:color w:val="000000"/>
          <w:sz w:val="28"/>
          <w:szCs w:val="28"/>
        </w:rPr>
        <w:t>3</w:t>
      </w:r>
      <w:r w:rsidR="009C7F22" w:rsidRPr="00846F47">
        <w:rPr>
          <w:color w:val="000000"/>
          <w:sz w:val="28"/>
          <w:szCs w:val="28"/>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48FFF156" w14:textId="77777777" w:rsidR="00BD7993" w:rsidRPr="00846F47" w:rsidRDefault="00BD7993" w:rsidP="00C500CB">
      <w:pPr>
        <w:widowControl w:val="0"/>
        <w:jc w:val="center"/>
        <w:rPr>
          <w:color w:val="000000"/>
          <w:sz w:val="28"/>
          <w:szCs w:val="28"/>
        </w:rPr>
      </w:pPr>
    </w:p>
    <w:p w14:paraId="1DDA5745" w14:textId="77777777" w:rsidR="00BD7993" w:rsidRPr="00846F47" w:rsidRDefault="000B0FC6" w:rsidP="00C500CB">
      <w:pPr>
        <w:widowControl w:val="0"/>
        <w:jc w:val="center"/>
        <w:rPr>
          <w:bCs/>
          <w:color w:val="000000"/>
          <w:sz w:val="28"/>
          <w:szCs w:val="28"/>
        </w:rPr>
      </w:pPr>
      <w:r w:rsidRPr="00846F47">
        <w:rPr>
          <w:bCs/>
          <w:color w:val="000000"/>
          <w:sz w:val="28"/>
          <w:szCs w:val="28"/>
        </w:rPr>
        <w:t xml:space="preserve">3.1. </w:t>
      </w:r>
      <w:r w:rsidR="009C7F22" w:rsidRPr="00846F47">
        <w:rPr>
          <w:bCs/>
          <w:color w:val="000000"/>
          <w:sz w:val="28"/>
          <w:szCs w:val="28"/>
        </w:rPr>
        <w:t>Исчерпывающий перечень административных процедур</w:t>
      </w:r>
    </w:p>
    <w:p w14:paraId="5C52C28A" w14:textId="09EC06BD" w:rsidR="00BD7993" w:rsidRDefault="006C49DE" w:rsidP="00C500CB">
      <w:pPr>
        <w:widowControl w:val="0"/>
        <w:tabs>
          <w:tab w:val="left" w:pos="567"/>
        </w:tabs>
        <w:contextualSpacing/>
        <w:jc w:val="center"/>
        <w:rPr>
          <w:color w:val="000000"/>
          <w:sz w:val="28"/>
          <w:szCs w:val="28"/>
        </w:rPr>
      </w:pPr>
      <w:r w:rsidRPr="00846F47">
        <w:rPr>
          <w:color w:val="000000"/>
          <w:sz w:val="28"/>
          <w:szCs w:val="28"/>
        </w:rPr>
        <w:t>в электронной форме</w:t>
      </w:r>
    </w:p>
    <w:p w14:paraId="3ECB393B" w14:textId="77777777" w:rsidR="00C500CB" w:rsidRPr="00846F47" w:rsidRDefault="00C500CB" w:rsidP="00C500CB">
      <w:pPr>
        <w:widowControl w:val="0"/>
        <w:tabs>
          <w:tab w:val="left" w:pos="567"/>
        </w:tabs>
        <w:contextualSpacing/>
        <w:jc w:val="center"/>
        <w:rPr>
          <w:color w:val="000000"/>
          <w:sz w:val="28"/>
          <w:szCs w:val="28"/>
        </w:rPr>
      </w:pPr>
    </w:p>
    <w:p w14:paraId="6DFE051E" w14:textId="77777777" w:rsidR="00BD7993" w:rsidRPr="00846F47" w:rsidRDefault="009C7F22" w:rsidP="00846F47">
      <w:pPr>
        <w:widowControl w:val="0"/>
        <w:tabs>
          <w:tab w:val="left" w:pos="567"/>
        </w:tabs>
        <w:ind w:firstLine="709"/>
        <w:contextualSpacing/>
        <w:jc w:val="both"/>
        <w:rPr>
          <w:color w:val="000000"/>
          <w:sz w:val="28"/>
          <w:szCs w:val="28"/>
        </w:rPr>
      </w:pPr>
      <w:r w:rsidRPr="00846F47">
        <w:rPr>
          <w:color w:val="000000"/>
          <w:sz w:val="28"/>
          <w:szCs w:val="28"/>
        </w:rPr>
        <w:t>Предоставление муниципальной услуги включает в себя следующие административные процедуры:</w:t>
      </w:r>
    </w:p>
    <w:p w14:paraId="451739B2" w14:textId="77777777" w:rsidR="00BD7993" w:rsidRPr="00846F47" w:rsidRDefault="009C7F22" w:rsidP="00846F47">
      <w:pPr>
        <w:widowControl w:val="0"/>
        <w:tabs>
          <w:tab w:val="left" w:pos="567"/>
        </w:tabs>
        <w:ind w:firstLine="709"/>
        <w:contextualSpacing/>
        <w:jc w:val="both"/>
        <w:rPr>
          <w:color w:val="000000"/>
          <w:sz w:val="28"/>
          <w:szCs w:val="28"/>
        </w:rPr>
      </w:pPr>
      <w:r w:rsidRPr="00846F47">
        <w:rPr>
          <w:color w:val="000000"/>
          <w:sz w:val="28"/>
          <w:szCs w:val="28"/>
        </w:rPr>
        <w:t>проверка документов и регистрация заявления;</w:t>
      </w:r>
    </w:p>
    <w:p w14:paraId="270D4DCA" w14:textId="77777777" w:rsidR="00BD7993" w:rsidRPr="00846F47" w:rsidRDefault="009C7F22" w:rsidP="00846F47">
      <w:pPr>
        <w:widowControl w:val="0"/>
        <w:tabs>
          <w:tab w:val="left" w:pos="567"/>
        </w:tabs>
        <w:ind w:firstLine="709"/>
        <w:contextualSpacing/>
        <w:jc w:val="both"/>
        <w:rPr>
          <w:color w:val="000000"/>
          <w:sz w:val="28"/>
          <w:szCs w:val="28"/>
        </w:rPr>
      </w:pPr>
      <w:r w:rsidRPr="00846F47">
        <w:rPr>
          <w:color w:val="000000"/>
          <w:sz w:val="28"/>
          <w:szCs w:val="28"/>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14:paraId="446DF5FB" w14:textId="77777777" w:rsidR="00BD7993" w:rsidRPr="00846F47" w:rsidRDefault="009C7F22" w:rsidP="00846F47">
      <w:pPr>
        <w:widowControl w:val="0"/>
        <w:tabs>
          <w:tab w:val="left" w:pos="567"/>
        </w:tabs>
        <w:ind w:firstLine="709"/>
        <w:contextualSpacing/>
        <w:jc w:val="both"/>
        <w:rPr>
          <w:color w:val="000000"/>
          <w:sz w:val="28"/>
          <w:szCs w:val="28"/>
        </w:rPr>
      </w:pPr>
      <w:r w:rsidRPr="00846F47">
        <w:rPr>
          <w:color w:val="000000"/>
          <w:sz w:val="28"/>
          <w:szCs w:val="28"/>
        </w:rPr>
        <w:t>рассмотрение документов и сведений;</w:t>
      </w:r>
    </w:p>
    <w:p w14:paraId="49826F7B" w14:textId="77777777" w:rsidR="00BD7993" w:rsidRPr="00846F47" w:rsidRDefault="009C7F22" w:rsidP="00846F47">
      <w:pPr>
        <w:widowControl w:val="0"/>
        <w:tabs>
          <w:tab w:val="left" w:pos="567"/>
        </w:tabs>
        <w:ind w:firstLine="709"/>
        <w:contextualSpacing/>
        <w:jc w:val="both"/>
        <w:rPr>
          <w:color w:val="000000"/>
          <w:sz w:val="28"/>
          <w:szCs w:val="28"/>
        </w:rPr>
      </w:pPr>
      <w:r w:rsidRPr="00846F47">
        <w:rPr>
          <w:color w:val="000000"/>
          <w:sz w:val="28"/>
          <w:szCs w:val="28"/>
        </w:rPr>
        <w:t>принятие решения;</w:t>
      </w:r>
    </w:p>
    <w:p w14:paraId="2BFB9E99" w14:textId="77777777" w:rsidR="00BD7993" w:rsidRPr="00846F47" w:rsidRDefault="009C7F22" w:rsidP="00846F47">
      <w:pPr>
        <w:widowControl w:val="0"/>
        <w:tabs>
          <w:tab w:val="left" w:pos="567"/>
        </w:tabs>
        <w:ind w:firstLine="709"/>
        <w:contextualSpacing/>
        <w:jc w:val="both"/>
        <w:rPr>
          <w:color w:val="000000"/>
          <w:sz w:val="28"/>
          <w:szCs w:val="28"/>
        </w:rPr>
      </w:pPr>
      <w:r w:rsidRPr="00846F47">
        <w:rPr>
          <w:color w:val="000000"/>
          <w:sz w:val="28"/>
          <w:szCs w:val="28"/>
        </w:rPr>
        <w:t>выдача результата;</w:t>
      </w:r>
    </w:p>
    <w:p w14:paraId="6F00100C" w14:textId="77777777" w:rsidR="00BD7993" w:rsidRPr="00846F47" w:rsidRDefault="009C7F22" w:rsidP="00846F47">
      <w:pPr>
        <w:widowControl w:val="0"/>
        <w:tabs>
          <w:tab w:val="left" w:pos="567"/>
        </w:tabs>
        <w:ind w:firstLine="709"/>
        <w:contextualSpacing/>
        <w:jc w:val="both"/>
        <w:rPr>
          <w:color w:val="000000"/>
          <w:sz w:val="28"/>
          <w:szCs w:val="28"/>
        </w:rPr>
      </w:pPr>
      <w:r w:rsidRPr="00846F47">
        <w:rPr>
          <w:color w:val="000000"/>
          <w:sz w:val="28"/>
          <w:szCs w:val="28"/>
        </w:rPr>
        <w:t xml:space="preserve">внесение результата муниципальной услуги в реестр юридически значимых записей. </w:t>
      </w:r>
    </w:p>
    <w:p w14:paraId="70748C99" w14:textId="77777777" w:rsidR="00BD7993" w:rsidRPr="00846F47" w:rsidRDefault="00BD7993" w:rsidP="00C500CB">
      <w:pPr>
        <w:jc w:val="center"/>
        <w:rPr>
          <w:color w:val="000000"/>
          <w:sz w:val="28"/>
          <w:szCs w:val="28"/>
        </w:rPr>
      </w:pPr>
    </w:p>
    <w:p w14:paraId="4242CDAE" w14:textId="77777777" w:rsidR="00BD7993" w:rsidRPr="00846F47" w:rsidRDefault="000B0FC6" w:rsidP="00C500CB">
      <w:pPr>
        <w:widowControl w:val="0"/>
        <w:jc w:val="center"/>
        <w:rPr>
          <w:color w:val="000000"/>
          <w:sz w:val="28"/>
          <w:szCs w:val="28"/>
        </w:rPr>
      </w:pPr>
      <w:r w:rsidRPr="00846F47">
        <w:rPr>
          <w:color w:val="000000"/>
          <w:sz w:val="28"/>
          <w:szCs w:val="28"/>
        </w:rPr>
        <w:lastRenderedPageBreak/>
        <w:t xml:space="preserve">3.2. </w:t>
      </w:r>
      <w:r w:rsidR="009C7F22" w:rsidRPr="00846F47">
        <w:rPr>
          <w:color w:val="000000"/>
          <w:sz w:val="28"/>
          <w:szCs w:val="28"/>
        </w:rPr>
        <w:t>Перечень административных процедур (действий) при предоставлении муниципальной услуги услуг в электронной форме</w:t>
      </w:r>
    </w:p>
    <w:p w14:paraId="17D96F0B" w14:textId="77777777" w:rsidR="00326059" w:rsidRPr="00846F47" w:rsidRDefault="00326059" w:rsidP="00C500CB">
      <w:pPr>
        <w:widowControl w:val="0"/>
        <w:jc w:val="center"/>
        <w:rPr>
          <w:color w:val="000000"/>
          <w:sz w:val="28"/>
          <w:szCs w:val="28"/>
        </w:rPr>
      </w:pPr>
    </w:p>
    <w:p w14:paraId="0B85C2E1" w14:textId="77777777" w:rsidR="00BD7993" w:rsidRPr="00846F47" w:rsidRDefault="009C7F22" w:rsidP="00846F47">
      <w:pPr>
        <w:widowControl w:val="0"/>
        <w:ind w:firstLine="709"/>
        <w:jc w:val="both"/>
        <w:rPr>
          <w:color w:val="000000"/>
          <w:sz w:val="28"/>
          <w:szCs w:val="28"/>
        </w:rPr>
      </w:pPr>
      <w:r w:rsidRPr="00846F47">
        <w:rPr>
          <w:color w:val="000000"/>
          <w:sz w:val="28"/>
          <w:szCs w:val="28"/>
        </w:rPr>
        <w:t>При предоставлении муниципальной услуги в электронной форме заявителю обеспечиваются:</w:t>
      </w:r>
    </w:p>
    <w:p w14:paraId="2591E8F6" w14:textId="77777777" w:rsidR="00BD7993" w:rsidRPr="00846F47" w:rsidRDefault="009C7F22" w:rsidP="00846F47">
      <w:pPr>
        <w:widowControl w:val="0"/>
        <w:ind w:firstLine="709"/>
        <w:jc w:val="both"/>
        <w:rPr>
          <w:color w:val="000000"/>
          <w:sz w:val="28"/>
          <w:szCs w:val="28"/>
        </w:rPr>
      </w:pPr>
      <w:r w:rsidRPr="00846F47">
        <w:rPr>
          <w:color w:val="000000"/>
          <w:sz w:val="28"/>
          <w:szCs w:val="28"/>
        </w:rPr>
        <w:t>получение информации о порядке и сроках предоставления</w:t>
      </w:r>
      <w:r w:rsidR="000B0FC6" w:rsidRPr="00846F47">
        <w:rPr>
          <w:color w:val="000000"/>
          <w:sz w:val="28"/>
          <w:szCs w:val="28"/>
        </w:rPr>
        <w:t xml:space="preserve"> </w:t>
      </w:r>
      <w:r w:rsidRPr="00846F47">
        <w:rPr>
          <w:color w:val="000000"/>
          <w:sz w:val="28"/>
          <w:szCs w:val="28"/>
        </w:rPr>
        <w:t>услуги;</w:t>
      </w:r>
    </w:p>
    <w:p w14:paraId="69A2FA2F" w14:textId="77777777" w:rsidR="00BD7993" w:rsidRPr="00846F47" w:rsidRDefault="009C7F22" w:rsidP="00846F47">
      <w:pPr>
        <w:widowControl w:val="0"/>
        <w:ind w:firstLine="709"/>
        <w:jc w:val="both"/>
        <w:rPr>
          <w:color w:val="000000"/>
          <w:sz w:val="28"/>
          <w:szCs w:val="28"/>
        </w:rPr>
      </w:pPr>
      <w:r w:rsidRPr="00846F47">
        <w:rPr>
          <w:color w:val="000000"/>
          <w:sz w:val="28"/>
          <w:szCs w:val="28"/>
        </w:rPr>
        <w:t>формирование заявления;</w:t>
      </w:r>
    </w:p>
    <w:p w14:paraId="2C64CE98" w14:textId="4335327F" w:rsidR="00BD7993" w:rsidRPr="00846F47" w:rsidRDefault="009C7F22" w:rsidP="00846F47">
      <w:pPr>
        <w:widowControl w:val="0"/>
        <w:ind w:firstLine="709"/>
        <w:jc w:val="both"/>
        <w:rPr>
          <w:color w:val="000000"/>
          <w:sz w:val="28"/>
          <w:szCs w:val="28"/>
        </w:rPr>
      </w:pPr>
      <w:r w:rsidRPr="00846F47">
        <w:rPr>
          <w:color w:val="000000"/>
          <w:sz w:val="28"/>
          <w:szCs w:val="28"/>
        </w:rPr>
        <w:t>прием и регистрация Уполномоченным органом</w:t>
      </w:r>
      <w:r w:rsidR="00326059" w:rsidRPr="00846F47">
        <w:rPr>
          <w:color w:val="000000"/>
          <w:sz w:val="28"/>
          <w:szCs w:val="28"/>
        </w:rPr>
        <w:t xml:space="preserve"> </w:t>
      </w:r>
      <w:r w:rsidRPr="00846F47">
        <w:rPr>
          <w:color w:val="000000"/>
          <w:sz w:val="28"/>
          <w:szCs w:val="28"/>
        </w:rPr>
        <w:t>заявления и иных документов, необходимых для п</w:t>
      </w:r>
      <w:r w:rsidR="00C500CB">
        <w:rPr>
          <w:color w:val="000000"/>
          <w:sz w:val="28"/>
          <w:szCs w:val="28"/>
        </w:rPr>
        <w:t xml:space="preserve">редоставления </w:t>
      </w:r>
      <w:r w:rsidRPr="00846F47">
        <w:rPr>
          <w:color w:val="000000"/>
          <w:sz w:val="28"/>
          <w:szCs w:val="28"/>
        </w:rPr>
        <w:t>услуги;</w:t>
      </w:r>
    </w:p>
    <w:p w14:paraId="325657D0" w14:textId="3B57971A" w:rsidR="00BD7993" w:rsidRPr="00846F47" w:rsidRDefault="009C7F22" w:rsidP="00846F47">
      <w:pPr>
        <w:widowControl w:val="0"/>
        <w:ind w:firstLine="709"/>
        <w:jc w:val="both"/>
        <w:rPr>
          <w:color w:val="000000"/>
          <w:sz w:val="28"/>
          <w:szCs w:val="28"/>
        </w:rPr>
      </w:pPr>
      <w:r w:rsidRPr="00846F47">
        <w:rPr>
          <w:color w:val="000000"/>
          <w:sz w:val="28"/>
          <w:szCs w:val="28"/>
        </w:rPr>
        <w:t>получ</w:t>
      </w:r>
      <w:r w:rsidR="00C500CB">
        <w:rPr>
          <w:color w:val="000000"/>
          <w:sz w:val="28"/>
          <w:szCs w:val="28"/>
        </w:rPr>
        <w:t xml:space="preserve">ение результата предоставления </w:t>
      </w:r>
      <w:r w:rsidRPr="00846F47">
        <w:rPr>
          <w:color w:val="000000"/>
          <w:sz w:val="28"/>
          <w:szCs w:val="28"/>
        </w:rPr>
        <w:t xml:space="preserve">услуги; </w:t>
      </w:r>
    </w:p>
    <w:p w14:paraId="3573A20D" w14:textId="77777777" w:rsidR="00BD7993" w:rsidRPr="00846F47" w:rsidRDefault="009C7F22" w:rsidP="00846F47">
      <w:pPr>
        <w:widowControl w:val="0"/>
        <w:ind w:firstLine="709"/>
        <w:jc w:val="both"/>
        <w:rPr>
          <w:color w:val="000000"/>
          <w:sz w:val="28"/>
          <w:szCs w:val="28"/>
        </w:rPr>
      </w:pPr>
      <w:r w:rsidRPr="00846F47">
        <w:rPr>
          <w:color w:val="000000"/>
          <w:sz w:val="28"/>
          <w:szCs w:val="28"/>
        </w:rPr>
        <w:t>получение сведений о ходе рассмотрения заявления;</w:t>
      </w:r>
    </w:p>
    <w:p w14:paraId="301C9E3F" w14:textId="4FDDB49B" w:rsidR="00BD7993" w:rsidRPr="00846F47" w:rsidRDefault="009C7F22" w:rsidP="00846F47">
      <w:pPr>
        <w:ind w:firstLine="709"/>
        <w:jc w:val="both"/>
        <w:rPr>
          <w:color w:val="000000"/>
          <w:sz w:val="28"/>
          <w:szCs w:val="28"/>
        </w:rPr>
      </w:pPr>
      <w:r w:rsidRPr="00846F47">
        <w:rPr>
          <w:color w:val="000000"/>
          <w:sz w:val="28"/>
          <w:szCs w:val="28"/>
        </w:rPr>
        <w:t>осуществление</w:t>
      </w:r>
      <w:r w:rsidR="00C500CB">
        <w:rPr>
          <w:color w:val="000000"/>
          <w:sz w:val="28"/>
          <w:szCs w:val="28"/>
        </w:rPr>
        <w:t xml:space="preserve"> оценки качества предоставления</w:t>
      </w:r>
      <w:r w:rsidRPr="00846F47">
        <w:rPr>
          <w:color w:val="000000"/>
          <w:sz w:val="28"/>
          <w:szCs w:val="28"/>
        </w:rPr>
        <w:t xml:space="preserve"> услуги;</w:t>
      </w:r>
    </w:p>
    <w:p w14:paraId="54EFA257" w14:textId="77777777" w:rsidR="00BD7993" w:rsidRPr="00846F47" w:rsidRDefault="009C7F22" w:rsidP="00846F47">
      <w:pPr>
        <w:ind w:firstLine="709"/>
        <w:jc w:val="both"/>
        <w:rPr>
          <w:color w:val="000000"/>
          <w:sz w:val="28"/>
          <w:szCs w:val="28"/>
        </w:rPr>
      </w:pPr>
      <w:r w:rsidRPr="00846F47">
        <w:rPr>
          <w:color w:val="000000"/>
          <w:sz w:val="28"/>
          <w:szCs w:val="28"/>
        </w:rPr>
        <w:t>досудебное (внесудебное) обжалование решений и действий (бездействия) Уполномоченного органа</w:t>
      </w:r>
      <w:r w:rsidR="00326059" w:rsidRPr="00846F47">
        <w:rPr>
          <w:color w:val="000000"/>
          <w:sz w:val="28"/>
          <w:szCs w:val="28"/>
        </w:rPr>
        <w:t xml:space="preserve"> </w:t>
      </w:r>
      <w:r w:rsidRPr="00846F47">
        <w:rPr>
          <w:color w:val="000000"/>
          <w:sz w:val="28"/>
          <w:szCs w:val="28"/>
        </w:rPr>
        <w:t>либо действия (бездействие) должностных лиц Уполномоченного органа, предоставляющего муниципальную услугу, либо муниципального служащего.</w:t>
      </w:r>
    </w:p>
    <w:p w14:paraId="0833BA14" w14:textId="77777777" w:rsidR="00BD7993" w:rsidRPr="00846F47" w:rsidRDefault="00BD7993" w:rsidP="00C500CB">
      <w:pPr>
        <w:jc w:val="center"/>
        <w:rPr>
          <w:color w:val="000000"/>
          <w:sz w:val="28"/>
          <w:szCs w:val="28"/>
        </w:rPr>
      </w:pPr>
    </w:p>
    <w:p w14:paraId="437635E8" w14:textId="77777777" w:rsidR="00E544D4" w:rsidRPr="00846F47" w:rsidRDefault="00E544D4" w:rsidP="00C500CB">
      <w:pPr>
        <w:jc w:val="center"/>
        <w:rPr>
          <w:color w:val="000000"/>
          <w:sz w:val="28"/>
          <w:szCs w:val="28"/>
        </w:rPr>
      </w:pPr>
      <w:r w:rsidRPr="00846F47">
        <w:rPr>
          <w:color w:val="000000"/>
          <w:sz w:val="28"/>
          <w:szCs w:val="28"/>
        </w:rPr>
        <w:t xml:space="preserve">3.3. </w:t>
      </w:r>
      <w:r w:rsidR="009C7F22" w:rsidRPr="00846F47">
        <w:rPr>
          <w:color w:val="000000"/>
          <w:sz w:val="28"/>
          <w:szCs w:val="28"/>
        </w:rPr>
        <w:t>Порядок осуществления административных процедур</w:t>
      </w:r>
    </w:p>
    <w:p w14:paraId="28FED84E" w14:textId="4700F080" w:rsidR="00BD7993" w:rsidRPr="00846F47" w:rsidRDefault="009C7F22" w:rsidP="00C500CB">
      <w:pPr>
        <w:jc w:val="center"/>
        <w:rPr>
          <w:color w:val="000000"/>
          <w:sz w:val="28"/>
          <w:szCs w:val="28"/>
        </w:rPr>
      </w:pPr>
      <w:r w:rsidRPr="00846F47">
        <w:rPr>
          <w:color w:val="000000"/>
          <w:sz w:val="28"/>
          <w:szCs w:val="28"/>
        </w:rPr>
        <w:t>(действий)</w:t>
      </w:r>
      <w:r w:rsidR="00E544D4" w:rsidRPr="00846F47">
        <w:rPr>
          <w:color w:val="000000"/>
          <w:sz w:val="28"/>
          <w:szCs w:val="28"/>
        </w:rPr>
        <w:t xml:space="preserve"> </w:t>
      </w:r>
      <w:r w:rsidRPr="00846F47">
        <w:rPr>
          <w:color w:val="000000"/>
          <w:sz w:val="28"/>
          <w:szCs w:val="28"/>
        </w:rPr>
        <w:t>в электронной форме</w:t>
      </w:r>
    </w:p>
    <w:p w14:paraId="53BCE5B4" w14:textId="77777777" w:rsidR="00BD7993" w:rsidRPr="00846F47" w:rsidRDefault="00BD7993" w:rsidP="00C500CB">
      <w:pPr>
        <w:widowControl w:val="0"/>
        <w:jc w:val="center"/>
        <w:rPr>
          <w:color w:val="000000"/>
          <w:sz w:val="28"/>
          <w:szCs w:val="28"/>
        </w:rPr>
      </w:pPr>
    </w:p>
    <w:p w14:paraId="10C4FB2B" w14:textId="3A232949" w:rsidR="00BD7993" w:rsidRPr="00846F47" w:rsidRDefault="00024516" w:rsidP="00846F47">
      <w:pPr>
        <w:widowControl w:val="0"/>
        <w:ind w:firstLine="709"/>
        <w:jc w:val="both"/>
        <w:rPr>
          <w:color w:val="000000"/>
          <w:sz w:val="28"/>
          <w:szCs w:val="28"/>
        </w:rPr>
      </w:pPr>
      <w:r w:rsidRPr="00846F47">
        <w:rPr>
          <w:color w:val="000000"/>
          <w:sz w:val="28"/>
          <w:szCs w:val="28"/>
        </w:rPr>
        <w:t>3.3.1.</w:t>
      </w:r>
      <w:r w:rsidR="00C500CB">
        <w:rPr>
          <w:color w:val="000000"/>
          <w:sz w:val="28"/>
          <w:szCs w:val="28"/>
        </w:rPr>
        <w:t xml:space="preserve"> </w:t>
      </w:r>
      <w:r w:rsidR="009C7F22" w:rsidRPr="00846F47">
        <w:rPr>
          <w:color w:val="000000"/>
          <w:sz w:val="28"/>
          <w:szCs w:val="28"/>
        </w:rPr>
        <w:t>Формирование заявления.</w:t>
      </w:r>
    </w:p>
    <w:p w14:paraId="6FE44CC0" w14:textId="77777777" w:rsidR="00BD7993" w:rsidRPr="00846F47" w:rsidRDefault="009C7F22" w:rsidP="00846F47">
      <w:pPr>
        <w:widowControl w:val="0"/>
        <w:ind w:firstLine="709"/>
        <w:jc w:val="both"/>
        <w:rPr>
          <w:color w:val="000000"/>
          <w:sz w:val="28"/>
          <w:szCs w:val="28"/>
        </w:rPr>
      </w:pPr>
      <w:r w:rsidRPr="00846F47">
        <w:rPr>
          <w:color w:val="000000"/>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2461616E" w14:textId="77777777" w:rsidR="00BD7993" w:rsidRPr="00846F47" w:rsidRDefault="009C7F22" w:rsidP="00846F47">
      <w:pPr>
        <w:widowControl w:val="0"/>
        <w:ind w:firstLine="709"/>
        <w:jc w:val="both"/>
        <w:rPr>
          <w:color w:val="000000"/>
          <w:sz w:val="28"/>
          <w:szCs w:val="28"/>
        </w:rPr>
      </w:pPr>
      <w:r w:rsidRPr="00846F47">
        <w:rPr>
          <w:color w:val="000000"/>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w:t>
      </w:r>
      <w:r w:rsidR="00326059" w:rsidRPr="00846F47">
        <w:rPr>
          <w:color w:val="000000"/>
          <w:sz w:val="28"/>
          <w:szCs w:val="28"/>
        </w:rPr>
        <w:t xml:space="preserve"> </w:t>
      </w:r>
      <w:r w:rsidRPr="00846F47">
        <w:rPr>
          <w:color w:val="000000"/>
          <w:sz w:val="28"/>
          <w:szCs w:val="28"/>
        </w:rPr>
        <w:t>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46E38038" w14:textId="77777777" w:rsidR="00BD7993" w:rsidRPr="00846F47" w:rsidRDefault="009C7F22" w:rsidP="00846F47">
      <w:pPr>
        <w:widowControl w:val="0"/>
        <w:ind w:firstLine="709"/>
        <w:jc w:val="both"/>
        <w:rPr>
          <w:color w:val="000000"/>
          <w:sz w:val="28"/>
          <w:szCs w:val="28"/>
        </w:rPr>
      </w:pPr>
      <w:r w:rsidRPr="00846F47">
        <w:rPr>
          <w:color w:val="000000"/>
          <w:sz w:val="28"/>
          <w:szCs w:val="28"/>
        </w:rPr>
        <w:t>При формировании заявления заявителю обеспечивается:</w:t>
      </w:r>
    </w:p>
    <w:p w14:paraId="20BAB438" w14:textId="092F8578" w:rsidR="00BD7993" w:rsidRPr="00846F47" w:rsidRDefault="009C7F22" w:rsidP="00846F47">
      <w:pPr>
        <w:widowControl w:val="0"/>
        <w:ind w:firstLine="709"/>
        <w:jc w:val="both"/>
        <w:rPr>
          <w:color w:val="000000"/>
          <w:sz w:val="28"/>
          <w:szCs w:val="28"/>
        </w:rPr>
      </w:pPr>
      <w:r w:rsidRPr="00846F47">
        <w:rPr>
          <w:color w:val="000000"/>
          <w:sz w:val="28"/>
          <w:szCs w:val="28"/>
        </w:rPr>
        <w:t>а) возможность копирования и сохранени</w:t>
      </w:r>
      <w:r w:rsidR="00C500CB">
        <w:rPr>
          <w:color w:val="000000"/>
          <w:sz w:val="28"/>
          <w:szCs w:val="28"/>
        </w:rPr>
        <w:t xml:space="preserve">я заявления и иных документов, </w:t>
      </w:r>
      <w:r w:rsidRPr="00846F47">
        <w:rPr>
          <w:color w:val="000000"/>
          <w:sz w:val="28"/>
          <w:szCs w:val="28"/>
        </w:rPr>
        <w:t>необходимых для предоставления муниципальной услуги;</w:t>
      </w:r>
    </w:p>
    <w:p w14:paraId="35A093F3" w14:textId="77777777" w:rsidR="00BD7993" w:rsidRPr="00846F47" w:rsidRDefault="009C7F22" w:rsidP="00846F47">
      <w:pPr>
        <w:widowControl w:val="0"/>
        <w:ind w:firstLine="709"/>
        <w:jc w:val="both"/>
        <w:rPr>
          <w:color w:val="000000"/>
          <w:sz w:val="28"/>
          <w:szCs w:val="28"/>
        </w:rPr>
      </w:pPr>
      <w:r w:rsidRPr="00846F47">
        <w:rPr>
          <w:color w:val="000000"/>
          <w:sz w:val="28"/>
          <w:szCs w:val="28"/>
        </w:rPr>
        <w:t>б) возможность печати на бумажном носителе копии электронной формы заявления;</w:t>
      </w:r>
    </w:p>
    <w:p w14:paraId="6C588F51" w14:textId="77777777" w:rsidR="00BD7993" w:rsidRPr="00846F47" w:rsidRDefault="009C7F22" w:rsidP="00846F47">
      <w:pPr>
        <w:widowControl w:val="0"/>
        <w:ind w:firstLine="709"/>
        <w:jc w:val="both"/>
        <w:rPr>
          <w:color w:val="000000"/>
          <w:sz w:val="28"/>
          <w:szCs w:val="28"/>
        </w:rPr>
      </w:pPr>
      <w:r w:rsidRPr="00846F47">
        <w:rPr>
          <w:color w:val="000000"/>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1C7EFF8D" w14:textId="77777777" w:rsidR="00BD7993" w:rsidRPr="00846F47" w:rsidRDefault="009C7F22" w:rsidP="00846F47">
      <w:pPr>
        <w:widowControl w:val="0"/>
        <w:ind w:firstLine="709"/>
        <w:jc w:val="both"/>
        <w:rPr>
          <w:color w:val="000000"/>
          <w:sz w:val="28"/>
          <w:szCs w:val="28"/>
        </w:rPr>
      </w:pPr>
      <w:r w:rsidRPr="00846F47">
        <w:rPr>
          <w:color w:val="000000"/>
          <w:sz w:val="28"/>
          <w:szCs w:val="28"/>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4F1E9811" w14:textId="77777777" w:rsidR="00BD7993" w:rsidRPr="00846F47" w:rsidRDefault="009C7F22" w:rsidP="00846F47">
      <w:pPr>
        <w:widowControl w:val="0"/>
        <w:ind w:firstLine="709"/>
        <w:jc w:val="both"/>
        <w:rPr>
          <w:color w:val="000000"/>
          <w:sz w:val="28"/>
          <w:szCs w:val="28"/>
        </w:rPr>
      </w:pPr>
      <w:r w:rsidRPr="00846F47">
        <w:rPr>
          <w:color w:val="000000"/>
          <w:sz w:val="28"/>
          <w:szCs w:val="28"/>
        </w:rPr>
        <w:t>д) возможность вернуться на любой из этапов заполнения электронной формы заявления без потери ранее введенной информации;</w:t>
      </w:r>
    </w:p>
    <w:p w14:paraId="63BCA7D4" w14:textId="77777777" w:rsidR="00BD7993" w:rsidRPr="00846F47" w:rsidRDefault="009C7F22" w:rsidP="00846F47">
      <w:pPr>
        <w:widowControl w:val="0"/>
        <w:ind w:firstLine="709"/>
        <w:jc w:val="both"/>
        <w:rPr>
          <w:color w:val="000000"/>
          <w:sz w:val="28"/>
          <w:szCs w:val="28"/>
        </w:rPr>
      </w:pPr>
      <w:r w:rsidRPr="00846F47">
        <w:rPr>
          <w:color w:val="000000"/>
          <w:sz w:val="28"/>
          <w:szCs w:val="28"/>
        </w:rPr>
        <w:lastRenderedPageBreak/>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577F602F" w14:textId="77777777" w:rsidR="00BD7993" w:rsidRPr="00846F47" w:rsidRDefault="009C7F22" w:rsidP="00846F47">
      <w:pPr>
        <w:widowControl w:val="0"/>
        <w:ind w:firstLine="709"/>
        <w:jc w:val="both"/>
        <w:rPr>
          <w:color w:val="000000"/>
          <w:sz w:val="28"/>
          <w:szCs w:val="28"/>
        </w:rPr>
      </w:pPr>
      <w:r w:rsidRPr="00846F47">
        <w:rPr>
          <w:color w:val="000000"/>
          <w:sz w:val="28"/>
          <w:szCs w:val="28"/>
        </w:rPr>
        <w:t>Сформированное и подписанное заявление и иные документы, необходимые для предоставления государственной (муниципальной) услуги, направляются в Уполномоченный орган</w:t>
      </w:r>
      <w:r w:rsidR="00326059" w:rsidRPr="00846F47">
        <w:rPr>
          <w:color w:val="000000"/>
          <w:sz w:val="28"/>
          <w:szCs w:val="28"/>
        </w:rPr>
        <w:t xml:space="preserve"> </w:t>
      </w:r>
      <w:r w:rsidRPr="00846F47">
        <w:rPr>
          <w:color w:val="000000"/>
          <w:sz w:val="28"/>
          <w:szCs w:val="28"/>
        </w:rPr>
        <w:t>посредством ЕПГУ.</w:t>
      </w:r>
    </w:p>
    <w:p w14:paraId="4C99C1B1" w14:textId="77777777" w:rsidR="00BD7993" w:rsidRPr="00846F47" w:rsidRDefault="00024516" w:rsidP="00846F47">
      <w:pPr>
        <w:ind w:firstLine="709"/>
        <w:jc w:val="both"/>
        <w:rPr>
          <w:color w:val="000000"/>
          <w:sz w:val="28"/>
          <w:szCs w:val="28"/>
        </w:rPr>
      </w:pPr>
      <w:r w:rsidRPr="00846F47">
        <w:rPr>
          <w:color w:val="000000"/>
          <w:sz w:val="28"/>
          <w:szCs w:val="28"/>
        </w:rPr>
        <w:t>3.3.2.</w:t>
      </w:r>
      <w:r w:rsidR="009C7F22" w:rsidRPr="00846F47">
        <w:rPr>
          <w:color w:val="000000"/>
          <w:sz w:val="28"/>
          <w:szCs w:val="28"/>
        </w:rPr>
        <w:t xml:space="preserve"> Уполномоченный орган</w:t>
      </w:r>
      <w:r w:rsidR="00326059" w:rsidRPr="00846F47">
        <w:rPr>
          <w:color w:val="000000"/>
          <w:sz w:val="28"/>
          <w:szCs w:val="28"/>
        </w:rPr>
        <w:t xml:space="preserve"> </w:t>
      </w:r>
      <w:r w:rsidR="009C7F22" w:rsidRPr="00846F47">
        <w:rPr>
          <w:color w:val="000000"/>
          <w:sz w:val="28"/>
          <w:szCs w:val="28"/>
        </w:rPr>
        <w:t>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14:paraId="41A87C3E" w14:textId="77777777" w:rsidR="00BD7993" w:rsidRPr="00846F47" w:rsidRDefault="009C7F22" w:rsidP="00846F47">
      <w:pPr>
        <w:ind w:firstLine="709"/>
        <w:jc w:val="both"/>
        <w:rPr>
          <w:color w:val="000000"/>
          <w:sz w:val="28"/>
          <w:szCs w:val="28"/>
        </w:rPr>
      </w:pPr>
      <w:r w:rsidRPr="00846F47">
        <w:rPr>
          <w:color w:val="000000"/>
          <w:sz w:val="28"/>
          <w:szCs w:val="28"/>
        </w:rPr>
        <w:t>а) прием документов, необходимых для предоставления государственной (муниципальной) услуги, и направление заявителю электронного сообщения о поступлении заявления;</w:t>
      </w:r>
    </w:p>
    <w:p w14:paraId="77B3214C" w14:textId="77777777" w:rsidR="00BD7993" w:rsidRPr="00846F47" w:rsidRDefault="009C7F22" w:rsidP="00846F47">
      <w:pPr>
        <w:ind w:firstLine="709"/>
        <w:jc w:val="both"/>
        <w:rPr>
          <w:color w:val="000000"/>
          <w:sz w:val="28"/>
          <w:szCs w:val="28"/>
        </w:rPr>
      </w:pPr>
      <w:r w:rsidRPr="00846F47">
        <w:rPr>
          <w:color w:val="000000"/>
          <w:sz w:val="28"/>
          <w:szCs w:val="28"/>
        </w:rPr>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государственной (муниципальной) услуги. </w:t>
      </w:r>
    </w:p>
    <w:p w14:paraId="2E116B74" w14:textId="77777777" w:rsidR="00BD7993" w:rsidRPr="00846F47" w:rsidRDefault="009C7F22" w:rsidP="00846F47">
      <w:pPr>
        <w:ind w:firstLine="709"/>
        <w:jc w:val="both"/>
        <w:rPr>
          <w:color w:val="000000"/>
          <w:sz w:val="28"/>
          <w:szCs w:val="28"/>
        </w:rPr>
      </w:pPr>
      <w:r w:rsidRPr="00846F47">
        <w:rPr>
          <w:color w:val="000000"/>
          <w:sz w:val="28"/>
          <w:szCs w:val="28"/>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w:t>
      </w:r>
      <w:r w:rsidR="00326059" w:rsidRPr="00846F47">
        <w:rPr>
          <w:color w:val="000000"/>
          <w:sz w:val="28"/>
          <w:szCs w:val="28"/>
        </w:rPr>
        <w:t xml:space="preserve"> </w:t>
      </w:r>
      <w:r w:rsidRPr="00846F47">
        <w:rPr>
          <w:color w:val="000000"/>
          <w:sz w:val="28"/>
          <w:szCs w:val="28"/>
        </w:rPr>
        <w:t>должностное лицо), в государственной информационной системе, используемой Уполномоченным органом для предоставления государственной (муниципальной) услуги (далее – ГИС).</w:t>
      </w:r>
    </w:p>
    <w:p w14:paraId="6D540AF1" w14:textId="77777777" w:rsidR="00BD7993" w:rsidRPr="00846F47" w:rsidRDefault="009C7F22" w:rsidP="00846F47">
      <w:pPr>
        <w:widowControl w:val="0"/>
        <w:ind w:firstLine="709"/>
        <w:jc w:val="both"/>
        <w:rPr>
          <w:color w:val="000000"/>
          <w:sz w:val="28"/>
          <w:szCs w:val="28"/>
        </w:rPr>
      </w:pPr>
      <w:r w:rsidRPr="00846F47">
        <w:rPr>
          <w:color w:val="000000"/>
          <w:sz w:val="28"/>
          <w:szCs w:val="28"/>
        </w:rPr>
        <w:t>Ответственное должностное лицо:</w:t>
      </w:r>
    </w:p>
    <w:p w14:paraId="4C34BC88" w14:textId="77777777" w:rsidR="00BD7993" w:rsidRPr="00846F47" w:rsidRDefault="009C7F22" w:rsidP="00846F47">
      <w:pPr>
        <w:widowControl w:val="0"/>
        <w:ind w:firstLine="709"/>
        <w:jc w:val="both"/>
        <w:rPr>
          <w:color w:val="000000"/>
          <w:sz w:val="28"/>
          <w:szCs w:val="28"/>
        </w:rPr>
      </w:pPr>
      <w:r w:rsidRPr="00846F47">
        <w:rPr>
          <w:color w:val="000000"/>
          <w:sz w:val="28"/>
          <w:szCs w:val="28"/>
        </w:rPr>
        <w:t>проверяет наличие электронных заявлений, поступивших с ЕПГУ, с периодом не реже 2 раз в день;</w:t>
      </w:r>
    </w:p>
    <w:p w14:paraId="1E318659" w14:textId="77777777" w:rsidR="00BD7993" w:rsidRPr="00846F47" w:rsidRDefault="009C7F22" w:rsidP="00846F47">
      <w:pPr>
        <w:widowControl w:val="0"/>
        <w:ind w:firstLine="709"/>
        <w:jc w:val="both"/>
        <w:rPr>
          <w:color w:val="000000"/>
          <w:sz w:val="28"/>
          <w:szCs w:val="28"/>
        </w:rPr>
      </w:pPr>
      <w:r w:rsidRPr="00846F47">
        <w:rPr>
          <w:color w:val="000000"/>
          <w:sz w:val="28"/>
          <w:szCs w:val="28"/>
        </w:rPr>
        <w:t>рассматривает поступившие заявления и приложенные образы документов (документы);</w:t>
      </w:r>
    </w:p>
    <w:p w14:paraId="6CFBCF1C" w14:textId="77777777" w:rsidR="00BD7993" w:rsidRPr="00846F47" w:rsidRDefault="009C7F22" w:rsidP="00846F47">
      <w:pPr>
        <w:widowControl w:val="0"/>
        <w:ind w:firstLine="709"/>
        <w:jc w:val="both"/>
        <w:rPr>
          <w:color w:val="000000"/>
          <w:sz w:val="28"/>
          <w:szCs w:val="28"/>
        </w:rPr>
      </w:pPr>
      <w:r w:rsidRPr="00846F47">
        <w:rPr>
          <w:color w:val="000000"/>
          <w:sz w:val="28"/>
          <w:szCs w:val="28"/>
        </w:rPr>
        <w:t>производит действия в соответствии с пунктом 3.4 настоящего Административного регламента.</w:t>
      </w:r>
    </w:p>
    <w:p w14:paraId="134549A7" w14:textId="10CB5B2E" w:rsidR="00BD7993" w:rsidRPr="00846F47" w:rsidRDefault="00024516" w:rsidP="00846F47">
      <w:pPr>
        <w:widowControl w:val="0"/>
        <w:ind w:firstLine="709"/>
        <w:jc w:val="both"/>
        <w:rPr>
          <w:color w:val="000000"/>
          <w:sz w:val="28"/>
          <w:szCs w:val="28"/>
        </w:rPr>
      </w:pPr>
      <w:r w:rsidRPr="00846F47">
        <w:rPr>
          <w:color w:val="000000"/>
          <w:sz w:val="28"/>
          <w:szCs w:val="28"/>
        </w:rPr>
        <w:t>3.3.3.</w:t>
      </w:r>
      <w:r w:rsidR="00C500CB">
        <w:rPr>
          <w:color w:val="000000"/>
          <w:sz w:val="28"/>
          <w:szCs w:val="28"/>
        </w:rPr>
        <w:t xml:space="preserve"> </w:t>
      </w:r>
      <w:r w:rsidR="009C7F22" w:rsidRPr="00846F47">
        <w:rPr>
          <w:color w:val="000000"/>
          <w:sz w:val="28"/>
          <w:szCs w:val="28"/>
        </w:rPr>
        <w:t xml:space="preserve">Заявителю в качестве результата предоставления муниципальной услуги обеспечивается возможность получения документа: </w:t>
      </w:r>
    </w:p>
    <w:p w14:paraId="64275578" w14:textId="77777777" w:rsidR="00BD7993" w:rsidRPr="00846F47" w:rsidRDefault="009C7F22" w:rsidP="00846F47">
      <w:pPr>
        <w:ind w:firstLine="709"/>
        <w:jc w:val="both"/>
        <w:rPr>
          <w:bCs/>
          <w:color w:val="000000"/>
          <w:sz w:val="28"/>
          <w:szCs w:val="28"/>
        </w:rPr>
      </w:pPr>
      <w:r w:rsidRPr="00846F47">
        <w:rPr>
          <w:bCs/>
          <w:color w:val="000000"/>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14:paraId="5406D993" w14:textId="77777777" w:rsidR="00BD7993" w:rsidRPr="00846F47" w:rsidRDefault="009C7F22" w:rsidP="00846F47">
      <w:pPr>
        <w:widowControl w:val="0"/>
        <w:ind w:firstLine="709"/>
        <w:jc w:val="both"/>
        <w:rPr>
          <w:bCs/>
          <w:color w:val="000000"/>
          <w:sz w:val="28"/>
          <w:szCs w:val="28"/>
        </w:rPr>
      </w:pPr>
      <w:r w:rsidRPr="00846F47">
        <w:rPr>
          <w:bCs/>
          <w:color w:val="000000"/>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25D5B558" w14:textId="4E7658BB" w:rsidR="00024516" w:rsidRPr="00846F47" w:rsidRDefault="00024516" w:rsidP="00846F47">
      <w:pPr>
        <w:autoSpaceDE w:val="0"/>
        <w:autoSpaceDN w:val="0"/>
        <w:adjustRightInd w:val="0"/>
        <w:ind w:firstLine="709"/>
        <w:jc w:val="both"/>
        <w:rPr>
          <w:sz w:val="28"/>
          <w:szCs w:val="28"/>
        </w:rPr>
      </w:pPr>
      <w:r w:rsidRPr="00846F47">
        <w:rPr>
          <w:sz w:val="28"/>
          <w:szCs w:val="28"/>
        </w:rPr>
        <w:t>3.3.4. Специальное разрешение в электронной форме выдается посредством личного кабинета и должно содержать следующие сведения:</w:t>
      </w:r>
    </w:p>
    <w:p w14:paraId="129ABBC0" w14:textId="77777777" w:rsidR="00024516" w:rsidRPr="00846F47" w:rsidRDefault="00024516" w:rsidP="00846F47">
      <w:pPr>
        <w:autoSpaceDE w:val="0"/>
        <w:autoSpaceDN w:val="0"/>
        <w:adjustRightInd w:val="0"/>
        <w:ind w:firstLine="709"/>
        <w:jc w:val="both"/>
        <w:rPr>
          <w:sz w:val="28"/>
          <w:szCs w:val="28"/>
        </w:rPr>
      </w:pPr>
      <w:r w:rsidRPr="00846F47">
        <w:rPr>
          <w:sz w:val="28"/>
          <w:szCs w:val="28"/>
        </w:rPr>
        <w:t>матричный (двухмерный) штриховой код (QR - код);</w:t>
      </w:r>
    </w:p>
    <w:p w14:paraId="552172DD" w14:textId="77777777" w:rsidR="00024516" w:rsidRPr="00846F47" w:rsidRDefault="00024516" w:rsidP="00846F47">
      <w:pPr>
        <w:autoSpaceDE w:val="0"/>
        <w:autoSpaceDN w:val="0"/>
        <w:adjustRightInd w:val="0"/>
        <w:ind w:firstLine="709"/>
        <w:jc w:val="both"/>
        <w:rPr>
          <w:sz w:val="28"/>
          <w:szCs w:val="28"/>
        </w:rPr>
      </w:pPr>
      <w:r w:rsidRPr="00846F47">
        <w:rPr>
          <w:sz w:val="28"/>
          <w:szCs w:val="28"/>
        </w:rPr>
        <w:t>номер специального разрешения;</w:t>
      </w:r>
    </w:p>
    <w:p w14:paraId="7F407860" w14:textId="77777777" w:rsidR="00024516" w:rsidRPr="00846F47" w:rsidRDefault="00024516" w:rsidP="00846F47">
      <w:pPr>
        <w:autoSpaceDE w:val="0"/>
        <w:autoSpaceDN w:val="0"/>
        <w:adjustRightInd w:val="0"/>
        <w:ind w:firstLine="709"/>
        <w:jc w:val="both"/>
        <w:rPr>
          <w:sz w:val="28"/>
          <w:szCs w:val="28"/>
        </w:rPr>
      </w:pPr>
      <w:r w:rsidRPr="00846F47">
        <w:rPr>
          <w:sz w:val="28"/>
          <w:szCs w:val="28"/>
        </w:rPr>
        <w:t>дата оформления специального разрешения;</w:t>
      </w:r>
    </w:p>
    <w:p w14:paraId="6756F0E3" w14:textId="77777777" w:rsidR="00024516" w:rsidRPr="00846F47" w:rsidRDefault="00024516" w:rsidP="00846F47">
      <w:pPr>
        <w:autoSpaceDE w:val="0"/>
        <w:autoSpaceDN w:val="0"/>
        <w:adjustRightInd w:val="0"/>
        <w:ind w:firstLine="709"/>
        <w:jc w:val="both"/>
        <w:rPr>
          <w:sz w:val="28"/>
          <w:szCs w:val="28"/>
        </w:rPr>
      </w:pPr>
      <w:r w:rsidRPr="00846F47">
        <w:rPr>
          <w:sz w:val="28"/>
          <w:szCs w:val="28"/>
        </w:rPr>
        <w:t>количество разрешенных поездок (для тяжеловесных транспортных средств);</w:t>
      </w:r>
    </w:p>
    <w:p w14:paraId="0D64119B" w14:textId="77777777" w:rsidR="00024516" w:rsidRPr="00846F47" w:rsidRDefault="00024516" w:rsidP="00846F47">
      <w:pPr>
        <w:autoSpaceDE w:val="0"/>
        <w:autoSpaceDN w:val="0"/>
        <w:adjustRightInd w:val="0"/>
        <w:ind w:firstLine="709"/>
        <w:jc w:val="both"/>
        <w:rPr>
          <w:sz w:val="28"/>
          <w:szCs w:val="28"/>
        </w:rPr>
      </w:pPr>
      <w:r w:rsidRPr="00846F47">
        <w:rPr>
          <w:sz w:val="28"/>
          <w:szCs w:val="28"/>
        </w:rPr>
        <w:t>срок выполнения поездок;</w:t>
      </w:r>
    </w:p>
    <w:p w14:paraId="53041251" w14:textId="77777777" w:rsidR="00024516" w:rsidRPr="00846F47" w:rsidRDefault="00024516" w:rsidP="00846F47">
      <w:pPr>
        <w:autoSpaceDE w:val="0"/>
        <w:autoSpaceDN w:val="0"/>
        <w:adjustRightInd w:val="0"/>
        <w:ind w:firstLine="709"/>
        <w:jc w:val="both"/>
        <w:rPr>
          <w:sz w:val="28"/>
          <w:szCs w:val="28"/>
        </w:rPr>
      </w:pPr>
      <w:r w:rsidRPr="00846F47">
        <w:rPr>
          <w:sz w:val="28"/>
          <w:szCs w:val="28"/>
        </w:rPr>
        <w:t>маршрут движения;</w:t>
      </w:r>
    </w:p>
    <w:p w14:paraId="5E3F914E" w14:textId="77777777" w:rsidR="00024516" w:rsidRPr="00846F47" w:rsidRDefault="00024516" w:rsidP="00846F47">
      <w:pPr>
        <w:autoSpaceDE w:val="0"/>
        <w:autoSpaceDN w:val="0"/>
        <w:adjustRightInd w:val="0"/>
        <w:ind w:firstLine="709"/>
        <w:jc w:val="both"/>
        <w:rPr>
          <w:sz w:val="28"/>
          <w:szCs w:val="28"/>
        </w:rPr>
      </w:pPr>
      <w:r w:rsidRPr="00846F47">
        <w:rPr>
          <w:sz w:val="28"/>
          <w:szCs w:val="28"/>
        </w:rPr>
        <w:lastRenderedPageBreak/>
        <w:t>сведения о транспортном средстве: марка, модель, государственный регистрационный номер, идентификационный номер;</w:t>
      </w:r>
    </w:p>
    <w:p w14:paraId="47B63C0C" w14:textId="77777777" w:rsidR="00024516" w:rsidRPr="00846F47" w:rsidRDefault="00024516" w:rsidP="00846F47">
      <w:pPr>
        <w:autoSpaceDE w:val="0"/>
        <w:autoSpaceDN w:val="0"/>
        <w:adjustRightInd w:val="0"/>
        <w:ind w:firstLine="709"/>
        <w:jc w:val="both"/>
        <w:rPr>
          <w:sz w:val="28"/>
          <w:szCs w:val="28"/>
        </w:rPr>
      </w:pPr>
      <w:r w:rsidRPr="00846F47">
        <w:rPr>
          <w:sz w:val="28"/>
          <w:szCs w:val="28"/>
        </w:rPr>
        <w:t>информация о владельце транспортного средства:</w:t>
      </w:r>
    </w:p>
    <w:p w14:paraId="352A629D" w14:textId="77777777" w:rsidR="00024516" w:rsidRPr="00846F47" w:rsidRDefault="00024516" w:rsidP="00846F47">
      <w:pPr>
        <w:autoSpaceDE w:val="0"/>
        <w:autoSpaceDN w:val="0"/>
        <w:adjustRightInd w:val="0"/>
        <w:ind w:firstLine="709"/>
        <w:jc w:val="both"/>
        <w:rPr>
          <w:sz w:val="28"/>
          <w:szCs w:val="28"/>
        </w:rPr>
      </w:pPr>
      <w:r w:rsidRPr="00846F47">
        <w:rPr>
          <w:sz w:val="28"/>
          <w:szCs w:val="28"/>
        </w:rPr>
        <w:t>наименование, адрес в пределах места нахождения, телефон - для юридических лиц;</w:t>
      </w:r>
    </w:p>
    <w:p w14:paraId="3615FB1A" w14:textId="77777777" w:rsidR="00024516" w:rsidRPr="00846F47" w:rsidRDefault="00024516" w:rsidP="00846F47">
      <w:pPr>
        <w:autoSpaceDE w:val="0"/>
        <w:autoSpaceDN w:val="0"/>
        <w:adjustRightInd w:val="0"/>
        <w:ind w:firstLine="709"/>
        <w:jc w:val="both"/>
        <w:rPr>
          <w:sz w:val="28"/>
          <w:szCs w:val="28"/>
        </w:rPr>
      </w:pPr>
      <w:r w:rsidRPr="00846F47">
        <w:rPr>
          <w:sz w:val="28"/>
          <w:szCs w:val="28"/>
        </w:rPr>
        <w:t>фамилия, имя, отчество (при наличии), адрес регистрации по месту жительства (пребывания), телефон - для физических лиц и индивидуальных предпринимателей;</w:t>
      </w:r>
    </w:p>
    <w:p w14:paraId="044ED4AA" w14:textId="77777777" w:rsidR="00024516" w:rsidRPr="00846F47" w:rsidRDefault="00024516" w:rsidP="00846F47">
      <w:pPr>
        <w:autoSpaceDE w:val="0"/>
        <w:autoSpaceDN w:val="0"/>
        <w:adjustRightInd w:val="0"/>
        <w:ind w:firstLine="709"/>
        <w:jc w:val="both"/>
        <w:rPr>
          <w:sz w:val="28"/>
          <w:szCs w:val="28"/>
        </w:rPr>
      </w:pPr>
      <w:r w:rsidRPr="00846F47">
        <w:rPr>
          <w:sz w:val="28"/>
          <w:szCs w:val="28"/>
        </w:rPr>
        <w:t>характеристика груза (при наличии груза): наименование груза, габариты (длина, ширина, высота), масса;</w:t>
      </w:r>
    </w:p>
    <w:p w14:paraId="5F41246B" w14:textId="77777777" w:rsidR="00024516" w:rsidRPr="00846F47" w:rsidRDefault="00024516" w:rsidP="00846F47">
      <w:pPr>
        <w:autoSpaceDE w:val="0"/>
        <w:autoSpaceDN w:val="0"/>
        <w:adjustRightInd w:val="0"/>
        <w:ind w:firstLine="709"/>
        <w:jc w:val="both"/>
        <w:rPr>
          <w:sz w:val="28"/>
          <w:szCs w:val="28"/>
        </w:rPr>
      </w:pPr>
      <w:r w:rsidRPr="00846F47">
        <w:rPr>
          <w:sz w:val="28"/>
          <w:szCs w:val="28"/>
        </w:rPr>
        <w:t>параметры транспортного средства (автопоезда): масса, расстояние между осями, нагрузки на оси, количество и скатность колес на каждой оси, наличие пневматической подвески, габариты (длина, ширина, высота, длина свеса (при наличии), минимальный радиус поворота с грузом;</w:t>
      </w:r>
    </w:p>
    <w:p w14:paraId="611F1295" w14:textId="77777777" w:rsidR="00024516" w:rsidRPr="00846F47" w:rsidRDefault="00024516" w:rsidP="00846F47">
      <w:pPr>
        <w:autoSpaceDE w:val="0"/>
        <w:autoSpaceDN w:val="0"/>
        <w:adjustRightInd w:val="0"/>
        <w:ind w:firstLine="709"/>
        <w:jc w:val="both"/>
        <w:rPr>
          <w:sz w:val="28"/>
          <w:szCs w:val="28"/>
        </w:rPr>
      </w:pPr>
      <w:r w:rsidRPr="00846F47">
        <w:rPr>
          <w:sz w:val="28"/>
          <w:szCs w:val="28"/>
        </w:rPr>
        <w:t>наименование уполномоченного органа, выдавшего специальное разрешение;</w:t>
      </w:r>
    </w:p>
    <w:p w14:paraId="0018C5AF" w14:textId="77777777" w:rsidR="00024516" w:rsidRPr="00846F47" w:rsidRDefault="00024516" w:rsidP="00846F47">
      <w:pPr>
        <w:autoSpaceDE w:val="0"/>
        <w:autoSpaceDN w:val="0"/>
        <w:adjustRightInd w:val="0"/>
        <w:ind w:firstLine="709"/>
        <w:jc w:val="both"/>
        <w:rPr>
          <w:sz w:val="28"/>
          <w:szCs w:val="28"/>
        </w:rPr>
      </w:pPr>
      <w:r w:rsidRPr="00846F47">
        <w:rPr>
          <w:sz w:val="28"/>
          <w:szCs w:val="28"/>
        </w:rPr>
        <w:t>вид сопровождения;</w:t>
      </w:r>
    </w:p>
    <w:p w14:paraId="51647F19" w14:textId="77777777" w:rsidR="00024516" w:rsidRPr="00846F47" w:rsidRDefault="00024516" w:rsidP="00846F47">
      <w:pPr>
        <w:autoSpaceDE w:val="0"/>
        <w:autoSpaceDN w:val="0"/>
        <w:adjustRightInd w:val="0"/>
        <w:ind w:firstLine="709"/>
        <w:jc w:val="both"/>
        <w:rPr>
          <w:sz w:val="28"/>
          <w:szCs w:val="28"/>
        </w:rPr>
      </w:pPr>
      <w:r w:rsidRPr="00846F47">
        <w:rPr>
          <w:sz w:val="28"/>
          <w:szCs w:val="28"/>
        </w:rPr>
        <w:t>особые условия движения;</w:t>
      </w:r>
    </w:p>
    <w:p w14:paraId="176CC897" w14:textId="77777777" w:rsidR="00024516" w:rsidRPr="00846F47" w:rsidRDefault="00024516" w:rsidP="00846F47">
      <w:pPr>
        <w:autoSpaceDE w:val="0"/>
        <w:autoSpaceDN w:val="0"/>
        <w:adjustRightInd w:val="0"/>
        <w:ind w:firstLine="709"/>
        <w:jc w:val="both"/>
        <w:rPr>
          <w:sz w:val="28"/>
          <w:szCs w:val="28"/>
        </w:rPr>
      </w:pPr>
      <w:r w:rsidRPr="00846F47">
        <w:rPr>
          <w:sz w:val="28"/>
          <w:szCs w:val="28"/>
        </w:rPr>
        <w:t>владельцы автомобильных дорог, сооружений, инженерных коммуникаций, владельцы инфраструктуры железнодорожного транспорта общего пользования и (или) владельцы железнодорожных путей необщего пользования, подразделение Госавтоинспекции и другие организации, согласовавшие перевозку (наименования организаций, реквизиты документов о согласовании);</w:t>
      </w:r>
    </w:p>
    <w:p w14:paraId="4357F630" w14:textId="77777777" w:rsidR="00024516" w:rsidRPr="00846F47" w:rsidRDefault="00024516" w:rsidP="00846F47">
      <w:pPr>
        <w:autoSpaceDE w:val="0"/>
        <w:autoSpaceDN w:val="0"/>
        <w:adjustRightInd w:val="0"/>
        <w:ind w:firstLine="709"/>
        <w:jc w:val="both"/>
        <w:rPr>
          <w:sz w:val="28"/>
          <w:szCs w:val="28"/>
        </w:rPr>
      </w:pPr>
      <w:r w:rsidRPr="00846F47">
        <w:rPr>
          <w:sz w:val="28"/>
          <w:szCs w:val="28"/>
        </w:rPr>
        <w:t>схема тяжеловесного и (или) крупногабаритного транспортного средства (автопоезда);</w:t>
      </w:r>
    </w:p>
    <w:p w14:paraId="208C6528" w14:textId="77777777" w:rsidR="00024516" w:rsidRPr="00846F47" w:rsidRDefault="00024516" w:rsidP="00846F47">
      <w:pPr>
        <w:autoSpaceDE w:val="0"/>
        <w:autoSpaceDN w:val="0"/>
        <w:adjustRightInd w:val="0"/>
        <w:ind w:firstLine="709"/>
        <w:jc w:val="both"/>
        <w:rPr>
          <w:sz w:val="28"/>
          <w:szCs w:val="28"/>
        </w:rPr>
      </w:pPr>
      <w:r w:rsidRPr="00846F47">
        <w:rPr>
          <w:sz w:val="28"/>
          <w:szCs w:val="28"/>
        </w:rPr>
        <w:t>сведения об электронной подписи должностного лица уполномоченного органа.</w:t>
      </w:r>
    </w:p>
    <w:p w14:paraId="45118194" w14:textId="77777777" w:rsidR="00024516" w:rsidRPr="00846F47" w:rsidRDefault="00024516" w:rsidP="00846F47">
      <w:pPr>
        <w:autoSpaceDE w:val="0"/>
        <w:autoSpaceDN w:val="0"/>
        <w:adjustRightInd w:val="0"/>
        <w:ind w:firstLine="709"/>
        <w:jc w:val="both"/>
        <w:rPr>
          <w:sz w:val="28"/>
          <w:szCs w:val="28"/>
        </w:rPr>
      </w:pPr>
      <w:r w:rsidRPr="00846F47">
        <w:rPr>
          <w:sz w:val="28"/>
          <w:szCs w:val="28"/>
        </w:rPr>
        <w:t>Специальное разрешение в электронной форме оформляется на русском языке (наименование груза, марок и моделей транспортных средств, их государственных регистрационных номеров допускается оформлять буквами латинского алфавита). Специальное разрешение, выданное в электронной форме, должно быть распечатано на бумажном носителе.</w:t>
      </w:r>
    </w:p>
    <w:p w14:paraId="4BA4E0A2" w14:textId="7310833E" w:rsidR="00AE7555" w:rsidRPr="00846F47" w:rsidRDefault="00C500CB" w:rsidP="00846F47">
      <w:pPr>
        <w:autoSpaceDE w:val="0"/>
        <w:autoSpaceDN w:val="0"/>
        <w:adjustRightInd w:val="0"/>
        <w:ind w:firstLine="709"/>
        <w:jc w:val="both"/>
        <w:rPr>
          <w:sz w:val="28"/>
          <w:szCs w:val="28"/>
        </w:rPr>
      </w:pPr>
      <w:r>
        <w:rPr>
          <w:sz w:val="28"/>
          <w:szCs w:val="28"/>
        </w:rPr>
        <w:t xml:space="preserve">Специальное разрешение на </w:t>
      </w:r>
      <w:r w:rsidR="00AE7555" w:rsidRPr="00846F47">
        <w:rPr>
          <w:sz w:val="28"/>
          <w:szCs w:val="28"/>
        </w:rPr>
        <w:t>бумажном носителе оформляется по форме</w:t>
      </w:r>
      <w:r w:rsidR="005D2A84" w:rsidRPr="00846F47">
        <w:rPr>
          <w:sz w:val="28"/>
          <w:szCs w:val="28"/>
        </w:rPr>
        <w:t xml:space="preserve"> утверждён</w:t>
      </w:r>
      <w:r>
        <w:rPr>
          <w:sz w:val="28"/>
          <w:szCs w:val="28"/>
        </w:rPr>
        <w:t xml:space="preserve">ной Приказ Минтранса России от 5 июня 2019 года № </w:t>
      </w:r>
      <w:r w:rsidR="005D2A84" w:rsidRPr="00846F47">
        <w:rPr>
          <w:sz w:val="28"/>
          <w:szCs w:val="28"/>
        </w:rPr>
        <w:t>167 «Об утверждении Порядка выдачи специального разрешения на движение по автомобильным дорогам тяжеловесного и (или) крупногабаритного транспортного средства».</w:t>
      </w:r>
    </w:p>
    <w:p w14:paraId="0F4A86D7" w14:textId="77777777" w:rsidR="00BD7993" w:rsidRPr="00846F47" w:rsidRDefault="00BE6926" w:rsidP="00846F47">
      <w:pPr>
        <w:widowControl w:val="0"/>
        <w:ind w:firstLine="709"/>
        <w:jc w:val="both"/>
        <w:rPr>
          <w:color w:val="000000"/>
          <w:sz w:val="28"/>
          <w:szCs w:val="28"/>
        </w:rPr>
      </w:pPr>
      <w:r w:rsidRPr="00846F47">
        <w:rPr>
          <w:color w:val="000000"/>
          <w:sz w:val="28"/>
          <w:szCs w:val="28"/>
        </w:rPr>
        <w:t xml:space="preserve">3.3.5. </w:t>
      </w:r>
      <w:r w:rsidR="009C7F22" w:rsidRPr="00846F47">
        <w:rPr>
          <w:color w:val="000000"/>
          <w:sz w:val="28"/>
          <w:szCs w:val="28"/>
        </w:rPr>
        <w:t>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39238D5E" w14:textId="77777777" w:rsidR="00BD7993" w:rsidRPr="00846F47" w:rsidRDefault="009C7F22" w:rsidP="00846F47">
      <w:pPr>
        <w:widowControl w:val="0"/>
        <w:ind w:firstLine="709"/>
        <w:jc w:val="both"/>
        <w:rPr>
          <w:color w:val="000000"/>
          <w:sz w:val="28"/>
          <w:szCs w:val="28"/>
        </w:rPr>
      </w:pPr>
      <w:r w:rsidRPr="00846F47">
        <w:rPr>
          <w:color w:val="000000"/>
          <w:sz w:val="28"/>
          <w:szCs w:val="28"/>
        </w:rPr>
        <w:t xml:space="preserve">При предоставлении муниципальной услуги в электронной форме </w:t>
      </w:r>
      <w:r w:rsidRPr="00846F47">
        <w:rPr>
          <w:color w:val="000000"/>
          <w:sz w:val="28"/>
          <w:szCs w:val="28"/>
        </w:rPr>
        <w:lastRenderedPageBreak/>
        <w:t>заявителю направляется:</w:t>
      </w:r>
    </w:p>
    <w:p w14:paraId="23F32FE2" w14:textId="77777777" w:rsidR="00BD7993" w:rsidRPr="00846F47" w:rsidRDefault="009C7F22" w:rsidP="00846F47">
      <w:pPr>
        <w:widowControl w:val="0"/>
        <w:ind w:firstLine="709"/>
        <w:jc w:val="both"/>
        <w:rPr>
          <w:color w:val="000000"/>
          <w:sz w:val="28"/>
          <w:szCs w:val="28"/>
        </w:rPr>
      </w:pPr>
      <w:r w:rsidRPr="00846F47">
        <w:rPr>
          <w:color w:val="000000"/>
          <w:sz w:val="28"/>
          <w:szCs w:val="28"/>
        </w:rPr>
        <w:t xml:space="preserve">а) уведомление о приеме и регистрации заявления и иных документов, необходимых для предоставления </w:t>
      </w:r>
      <w:r w:rsidR="00E544D4" w:rsidRPr="00846F47">
        <w:rPr>
          <w:color w:val="000000"/>
          <w:sz w:val="28"/>
          <w:szCs w:val="28"/>
        </w:rPr>
        <w:t>муниципальной</w:t>
      </w:r>
      <w:r w:rsidRPr="00846F47">
        <w:rPr>
          <w:color w:val="000000"/>
          <w:sz w:val="28"/>
          <w:szCs w:val="28"/>
        </w:rPr>
        <w:t xml:space="preserve">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14:paraId="4380B7AF" w14:textId="77777777" w:rsidR="00BD7993" w:rsidRPr="00846F47" w:rsidRDefault="009C7F22" w:rsidP="00846F47">
      <w:pPr>
        <w:widowControl w:val="0"/>
        <w:ind w:firstLine="709"/>
        <w:jc w:val="both"/>
        <w:rPr>
          <w:color w:val="000000"/>
          <w:sz w:val="28"/>
          <w:szCs w:val="28"/>
        </w:rPr>
      </w:pPr>
      <w:r w:rsidRPr="00846F47">
        <w:rPr>
          <w:color w:val="000000"/>
          <w:sz w:val="28"/>
          <w:szCs w:val="28"/>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14:paraId="3C139276" w14:textId="753715A7" w:rsidR="00BD7993" w:rsidRPr="00846F47" w:rsidRDefault="00A35946" w:rsidP="00846F47">
      <w:pPr>
        <w:widowControl w:val="0"/>
        <w:ind w:firstLine="709"/>
        <w:jc w:val="both"/>
        <w:rPr>
          <w:color w:val="000000"/>
          <w:sz w:val="28"/>
          <w:szCs w:val="28"/>
        </w:rPr>
      </w:pPr>
      <w:r>
        <w:rPr>
          <w:color w:val="000000"/>
          <w:sz w:val="28"/>
          <w:szCs w:val="28"/>
        </w:rPr>
        <w:t>3.3.6.</w:t>
      </w:r>
      <w:r w:rsidR="009C7F22" w:rsidRPr="00846F47">
        <w:rPr>
          <w:color w:val="000000"/>
          <w:sz w:val="28"/>
          <w:szCs w:val="28"/>
        </w:rPr>
        <w:t xml:space="preserve">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w:t>
      </w:r>
      <w:r w:rsidR="00326059" w:rsidRPr="00846F47">
        <w:rPr>
          <w:color w:val="000000"/>
          <w:sz w:val="28"/>
          <w:szCs w:val="28"/>
        </w:rPr>
        <w:t xml:space="preserve"> </w:t>
      </w:r>
      <w:r w:rsidR="009C7F22" w:rsidRPr="00846F47">
        <w:rPr>
          <w:color w:val="000000"/>
          <w:sz w:val="28"/>
          <w:szCs w:val="28"/>
        </w:rPr>
        <w:t>либо муниципального служащего в соответствии со статьей 11.2 Федерального закона № 210-ФЗ.</w:t>
      </w:r>
    </w:p>
    <w:p w14:paraId="55E68332" w14:textId="77777777" w:rsidR="00084DFC" w:rsidRPr="00846F47" w:rsidRDefault="00084DFC" w:rsidP="00A35946">
      <w:pPr>
        <w:widowControl w:val="0"/>
        <w:jc w:val="center"/>
        <w:rPr>
          <w:color w:val="000000"/>
          <w:sz w:val="28"/>
          <w:szCs w:val="28"/>
        </w:rPr>
      </w:pPr>
    </w:p>
    <w:p w14:paraId="0743F633" w14:textId="328A8357" w:rsidR="00084DFC" w:rsidRPr="00846F47" w:rsidRDefault="00084DFC" w:rsidP="00A35946">
      <w:pPr>
        <w:widowControl w:val="0"/>
        <w:jc w:val="center"/>
        <w:rPr>
          <w:bCs/>
          <w:color w:val="000000"/>
          <w:sz w:val="28"/>
          <w:szCs w:val="28"/>
        </w:rPr>
      </w:pPr>
      <w:r w:rsidRPr="00846F47">
        <w:rPr>
          <w:bCs/>
          <w:color w:val="000000"/>
          <w:sz w:val="28"/>
          <w:szCs w:val="28"/>
        </w:rPr>
        <w:t xml:space="preserve">3.4. </w:t>
      </w:r>
      <w:r w:rsidR="009C7F22" w:rsidRPr="00846F47">
        <w:rPr>
          <w:bCs/>
          <w:color w:val="000000"/>
          <w:sz w:val="28"/>
          <w:szCs w:val="28"/>
        </w:rPr>
        <w:t>Порядок исправления допущенных опечаток</w:t>
      </w:r>
    </w:p>
    <w:p w14:paraId="5548BE9E" w14:textId="46F2FDE6" w:rsidR="00BD7993" w:rsidRPr="00846F47" w:rsidRDefault="00A35946" w:rsidP="00A35946">
      <w:pPr>
        <w:widowControl w:val="0"/>
        <w:jc w:val="center"/>
        <w:rPr>
          <w:bCs/>
          <w:color w:val="000000"/>
          <w:sz w:val="28"/>
          <w:szCs w:val="28"/>
        </w:rPr>
      </w:pPr>
      <w:r>
        <w:rPr>
          <w:bCs/>
          <w:color w:val="000000"/>
          <w:sz w:val="28"/>
          <w:szCs w:val="28"/>
        </w:rPr>
        <w:t>и ошибок в</w:t>
      </w:r>
      <w:r w:rsidR="009C7F22" w:rsidRPr="00846F47">
        <w:rPr>
          <w:bCs/>
          <w:color w:val="000000"/>
          <w:sz w:val="28"/>
          <w:szCs w:val="28"/>
        </w:rPr>
        <w:t xml:space="preserve"> выданных в результате предоставления </w:t>
      </w:r>
      <w:r w:rsidR="00084DFC" w:rsidRPr="00846F47">
        <w:rPr>
          <w:bCs/>
          <w:color w:val="000000"/>
          <w:sz w:val="28"/>
          <w:szCs w:val="28"/>
        </w:rPr>
        <w:t>муниципальной</w:t>
      </w:r>
      <w:r w:rsidR="009C7F22" w:rsidRPr="00846F47">
        <w:rPr>
          <w:bCs/>
          <w:color w:val="000000"/>
          <w:sz w:val="28"/>
          <w:szCs w:val="28"/>
        </w:rPr>
        <w:t xml:space="preserve"> услуги документах</w:t>
      </w:r>
    </w:p>
    <w:p w14:paraId="62C5A729" w14:textId="77777777" w:rsidR="00BD7993" w:rsidRPr="00846F47" w:rsidRDefault="00BD7993" w:rsidP="00A35946">
      <w:pPr>
        <w:widowControl w:val="0"/>
        <w:jc w:val="center"/>
        <w:rPr>
          <w:bCs/>
          <w:color w:val="000000"/>
          <w:sz w:val="28"/>
          <w:szCs w:val="28"/>
        </w:rPr>
      </w:pPr>
    </w:p>
    <w:p w14:paraId="53AAC216" w14:textId="77777777" w:rsidR="00BD7993" w:rsidRPr="00846F47" w:rsidRDefault="009C7F22" w:rsidP="00846F47">
      <w:pPr>
        <w:widowControl w:val="0"/>
        <w:ind w:firstLine="709"/>
        <w:jc w:val="both"/>
        <w:rPr>
          <w:color w:val="000000"/>
          <w:sz w:val="28"/>
          <w:szCs w:val="28"/>
        </w:rPr>
      </w:pPr>
      <w:r w:rsidRPr="00846F47">
        <w:rPr>
          <w:color w:val="000000"/>
          <w:sz w:val="28"/>
          <w:szCs w:val="28"/>
        </w:rPr>
        <w:t xml:space="preserve"> В случае выявления опечаток и ошибок заявитель вправе обратиться в Уполномоченный органа с заявлением с приложением документов, указанных в пункте 2.</w:t>
      </w:r>
      <w:r w:rsidR="00084DFC" w:rsidRPr="00846F47">
        <w:rPr>
          <w:color w:val="000000"/>
          <w:sz w:val="28"/>
          <w:szCs w:val="28"/>
        </w:rPr>
        <w:t>7</w:t>
      </w:r>
      <w:r w:rsidRPr="00846F47">
        <w:rPr>
          <w:color w:val="000000"/>
          <w:sz w:val="28"/>
          <w:szCs w:val="28"/>
        </w:rPr>
        <w:t>. настоящего Административного регламента.</w:t>
      </w:r>
    </w:p>
    <w:p w14:paraId="58E498F0" w14:textId="77777777" w:rsidR="00BD7993" w:rsidRPr="00846F47" w:rsidRDefault="009C7F22" w:rsidP="00846F47">
      <w:pPr>
        <w:widowControl w:val="0"/>
        <w:ind w:firstLine="709"/>
        <w:jc w:val="both"/>
        <w:rPr>
          <w:color w:val="000000"/>
          <w:sz w:val="28"/>
          <w:szCs w:val="28"/>
        </w:rPr>
      </w:pPr>
      <w:r w:rsidRPr="00846F47">
        <w:rPr>
          <w:color w:val="000000"/>
          <w:sz w:val="28"/>
          <w:szCs w:val="28"/>
        </w:rPr>
        <w:t xml:space="preserve">Основания отказа в приеме заявления об исправлении опечаток и ошибок указаны в </w:t>
      </w:r>
      <w:r w:rsidR="009C1C8F" w:rsidRPr="00846F47">
        <w:rPr>
          <w:color w:val="000000"/>
          <w:sz w:val="28"/>
          <w:szCs w:val="28"/>
        </w:rPr>
        <w:t>пункте 2.9</w:t>
      </w:r>
      <w:r w:rsidRPr="00846F47">
        <w:rPr>
          <w:color w:val="000000"/>
          <w:sz w:val="28"/>
          <w:szCs w:val="28"/>
        </w:rPr>
        <w:t xml:space="preserve"> настоящего Административного регламента.</w:t>
      </w:r>
    </w:p>
    <w:p w14:paraId="54CC0BF3" w14:textId="77777777" w:rsidR="00BD7993" w:rsidRPr="00846F47" w:rsidRDefault="009C7F22" w:rsidP="00846F47">
      <w:pPr>
        <w:widowControl w:val="0"/>
        <w:ind w:firstLine="709"/>
        <w:jc w:val="both"/>
        <w:rPr>
          <w:color w:val="000000"/>
          <w:sz w:val="28"/>
          <w:szCs w:val="28"/>
        </w:rPr>
      </w:pPr>
      <w:r w:rsidRPr="00846F47">
        <w:rPr>
          <w:color w:val="000000"/>
          <w:sz w:val="28"/>
          <w:szCs w:val="28"/>
        </w:rPr>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14:paraId="32F33E2C" w14:textId="77777777" w:rsidR="00BD7993" w:rsidRPr="00846F47" w:rsidRDefault="009C7F22" w:rsidP="00846F47">
      <w:pPr>
        <w:widowControl w:val="0"/>
        <w:ind w:firstLine="709"/>
        <w:jc w:val="both"/>
        <w:rPr>
          <w:color w:val="000000"/>
          <w:sz w:val="28"/>
          <w:szCs w:val="28"/>
        </w:rPr>
      </w:pPr>
      <w:r w:rsidRPr="00846F47">
        <w:rPr>
          <w:color w:val="000000"/>
          <w:sz w:val="28"/>
          <w:szCs w:val="28"/>
        </w:rPr>
        <w:t>Заявитель при обнаружении опечаток и ошибок в документах, выданных в результате предоставления государственной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14:paraId="38A4F01B" w14:textId="4C9124CA" w:rsidR="00BD7993" w:rsidRPr="00846F47" w:rsidRDefault="009C7F22" w:rsidP="00846F47">
      <w:pPr>
        <w:widowControl w:val="0"/>
        <w:ind w:firstLine="709"/>
        <w:jc w:val="both"/>
        <w:rPr>
          <w:color w:val="000000"/>
          <w:sz w:val="28"/>
          <w:szCs w:val="28"/>
        </w:rPr>
      </w:pPr>
      <w:r w:rsidRPr="00846F47">
        <w:rPr>
          <w:color w:val="000000"/>
          <w:sz w:val="28"/>
          <w:szCs w:val="28"/>
        </w:rPr>
        <w:t>Уполномоченный орган при получении з</w:t>
      </w:r>
      <w:r w:rsidR="00A35946">
        <w:rPr>
          <w:color w:val="000000"/>
          <w:sz w:val="28"/>
          <w:szCs w:val="28"/>
        </w:rPr>
        <w:t xml:space="preserve">аявления, указанного в </w:t>
      </w:r>
      <w:r w:rsidRPr="00846F47">
        <w:rPr>
          <w:color w:val="000000"/>
          <w:sz w:val="28"/>
          <w:szCs w:val="28"/>
        </w:rPr>
        <w:t>настояще</w:t>
      </w:r>
      <w:r w:rsidR="00084DFC" w:rsidRPr="00846F47">
        <w:rPr>
          <w:color w:val="000000"/>
          <w:sz w:val="28"/>
          <w:szCs w:val="28"/>
        </w:rPr>
        <w:t>м</w:t>
      </w:r>
      <w:r w:rsidRPr="00846F47">
        <w:rPr>
          <w:color w:val="000000"/>
          <w:sz w:val="28"/>
          <w:szCs w:val="28"/>
        </w:rPr>
        <w:t xml:space="preserve"> подраздела, рассматривает необходимость внесения соответствующих изменений в документы, являющиеся результатом предоставления </w:t>
      </w:r>
      <w:r w:rsidR="00084DFC" w:rsidRPr="00846F47">
        <w:rPr>
          <w:color w:val="000000"/>
          <w:sz w:val="28"/>
          <w:szCs w:val="28"/>
        </w:rPr>
        <w:t>муниципальной</w:t>
      </w:r>
      <w:r w:rsidRPr="00846F47">
        <w:rPr>
          <w:color w:val="000000"/>
          <w:sz w:val="28"/>
          <w:szCs w:val="28"/>
        </w:rPr>
        <w:t xml:space="preserve"> услуги.</w:t>
      </w:r>
    </w:p>
    <w:p w14:paraId="2A9C18A5" w14:textId="77777777" w:rsidR="00BD7993" w:rsidRPr="00846F47" w:rsidRDefault="009C7F22" w:rsidP="00846F47">
      <w:pPr>
        <w:widowControl w:val="0"/>
        <w:ind w:firstLine="709"/>
        <w:jc w:val="both"/>
        <w:rPr>
          <w:color w:val="000000"/>
          <w:sz w:val="28"/>
          <w:szCs w:val="28"/>
        </w:rPr>
      </w:pPr>
      <w:r w:rsidRPr="00846F47">
        <w:rPr>
          <w:color w:val="000000"/>
          <w:sz w:val="28"/>
          <w:szCs w:val="28"/>
        </w:rPr>
        <w:t>Уполномоченный орган обеспечивает устранение опечаток и ошибок в документах, являющихся результатом</w:t>
      </w:r>
      <w:r w:rsidR="00084DFC" w:rsidRPr="00846F47">
        <w:rPr>
          <w:color w:val="000000"/>
          <w:sz w:val="28"/>
          <w:szCs w:val="28"/>
        </w:rPr>
        <w:t xml:space="preserve"> предоставления </w:t>
      </w:r>
      <w:r w:rsidRPr="00846F47">
        <w:rPr>
          <w:color w:val="000000"/>
          <w:sz w:val="28"/>
          <w:szCs w:val="28"/>
        </w:rPr>
        <w:t>муниципальной услуги.</w:t>
      </w:r>
    </w:p>
    <w:p w14:paraId="416A4DCE" w14:textId="77777777" w:rsidR="00BD7993" w:rsidRPr="00846F47" w:rsidRDefault="009C7F22" w:rsidP="00846F47">
      <w:pPr>
        <w:widowControl w:val="0"/>
        <w:ind w:firstLine="709"/>
        <w:jc w:val="both"/>
        <w:rPr>
          <w:color w:val="000000"/>
          <w:sz w:val="28"/>
          <w:szCs w:val="28"/>
        </w:rPr>
      </w:pPr>
      <w:r w:rsidRPr="00846F47">
        <w:rPr>
          <w:color w:val="000000"/>
          <w:sz w:val="28"/>
          <w:szCs w:val="28"/>
        </w:rPr>
        <w:t>Срок устранения опечаток и ошибок не должен превышать 3 (трех) рабочих дней с даты регистрации заявления, указанного в настояще</w:t>
      </w:r>
      <w:r w:rsidR="00E0739A" w:rsidRPr="00846F47">
        <w:rPr>
          <w:color w:val="000000"/>
          <w:sz w:val="28"/>
          <w:szCs w:val="28"/>
        </w:rPr>
        <w:t>м</w:t>
      </w:r>
      <w:r w:rsidRPr="00846F47">
        <w:rPr>
          <w:color w:val="000000"/>
          <w:sz w:val="28"/>
          <w:szCs w:val="28"/>
        </w:rPr>
        <w:t xml:space="preserve"> подраздел</w:t>
      </w:r>
      <w:r w:rsidR="00E0739A" w:rsidRPr="00846F47">
        <w:rPr>
          <w:color w:val="000000"/>
          <w:sz w:val="28"/>
          <w:szCs w:val="28"/>
        </w:rPr>
        <w:t>е</w:t>
      </w:r>
      <w:r w:rsidRPr="00846F47">
        <w:rPr>
          <w:color w:val="000000"/>
          <w:sz w:val="28"/>
          <w:szCs w:val="28"/>
        </w:rPr>
        <w:t>.</w:t>
      </w:r>
    </w:p>
    <w:p w14:paraId="2637A5D7" w14:textId="77777777" w:rsidR="00BD7993" w:rsidRPr="00846F47" w:rsidRDefault="00BD7993" w:rsidP="00A35946">
      <w:pPr>
        <w:jc w:val="center"/>
        <w:rPr>
          <w:color w:val="000000"/>
          <w:sz w:val="28"/>
        </w:rPr>
      </w:pPr>
    </w:p>
    <w:p w14:paraId="3FE1DFF4" w14:textId="4F4318C7" w:rsidR="00BD7993" w:rsidRPr="00846F47" w:rsidRDefault="00421CE6" w:rsidP="00A35946">
      <w:pPr>
        <w:widowControl w:val="0"/>
        <w:jc w:val="center"/>
        <w:rPr>
          <w:color w:val="000000"/>
          <w:sz w:val="28"/>
          <w:szCs w:val="28"/>
        </w:rPr>
      </w:pPr>
      <w:r w:rsidRPr="00846F47">
        <w:rPr>
          <w:color w:val="000000"/>
          <w:sz w:val="28"/>
          <w:szCs w:val="28"/>
        </w:rPr>
        <w:t>4</w:t>
      </w:r>
      <w:r w:rsidR="009C7F22" w:rsidRPr="00846F47">
        <w:rPr>
          <w:color w:val="000000"/>
          <w:sz w:val="28"/>
          <w:szCs w:val="28"/>
        </w:rPr>
        <w:t>. Формы контроля за исполнением административного регламента</w:t>
      </w:r>
    </w:p>
    <w:p w14:paraId="57596BFB" w14:textId="77777777" w:rsidR="00BD7993" w:rsidRPr="00846F47" w:rsidRDefault="00BD7993" w:rsidP="00A35946">
      <w:pPr>
        <w:widowControl w:val="0"/>
        <w:jc w:val="center"/>
        <w:rPr>
          <w:color w:val="000000"/>
          <w:sz w:val="28"/>
          <w:szCs w:val="28"/>
        </w:rPr>
      </w:pPr>
    </w:p>
    <w:p w14:paraId="1C905BF2" w14:textId="77777777" w:rsidR="00BD7993" w:rsidRPr="00846F47" w:rsidRDefault="009C1C8F" w:rsidP="00A35946">
      <w:pPr>
        <w:jc w:val="center"/>
        <w:outlineLvl w:val="0"/>
        <w:rPr>
          <w:color w:val="000000"/>
          <w:sz w:val="28"/>
          <w:szCs w:val="28"/>
        </w:rPr>
      </w:pPr>
      <w:r w:rsidRPr="00846F47">
        <w:rPr>
          <w:color w:val="000000"/>
          <w:sz w:val="28"/>
          <w:szCs w:val="28"/>
        </w:rPr>
        <w:t xml:space="preserve">4.1. </w:t>
      </w:r>
      <w:r w:rsidR="009C7F22" w:rsidRPr="00846F47">
        <w:rPr>
          <w:color w:val="000000"/>
          <w:sz w:val="28"/>
          <w:szCs w:val="28"/>
        </w:rPr>
        <w:t>Порядок осуществления текущего контроля за соблюдением</w:t>
      </w:r>
    </w:p>
    <w:p w14:paraId="69240BA2" w14:textId="77777777" w:rsidR="00BD7993" w:rsidRPr="00846F47" w:rsidRDefault="009C7F22" w:rsidP="00A35946">
      <w:pPr>
        <w:jc w:val="center"/>
        <w:rPr>
          <w:color w:val="000000"/>
          <w:sz w:val="28"/>
          <w:szCs w:val="28"/>
        </w:rPr>
      </w:pPr>
      <w:r w:rsidRPr="00846F47">
        <w:rPr>
          <w:color w:val="000000"/>
          <w:sz w:val="28"/>
          <w:szCs w:val="28"/>
        </w:rPr>
        <w:t>и исполнением ответственными должностными лицами положений</w:t>
      </w:r>
    </w:p>
    <w:p w14:paraId="5BB259BC" w14:textId="7CC7EF47" w:rsidR="00BD7993" w:rsidRPr="00846F47" w:rsidRDefault="009C7F22" w:rsidP="00A35946">
      <w:pPr>
        <w:jc w:val="center"/>
        <w:rPr>
          <w:color w:val="000000"/>
          <w:sz w:val="28"/>
          <w:szCs w:val="28"/>
        </w:rPr>
      </w:pPr>
      <w:r w:rsidRPr="00846F47">
        <w:rPr>
          <w:color w:val="000000"/>
          <w:sz w:val="28"/>
          <w:szCs w:val="28"/>
        </w:rPr>
        <w:t>регламента и иных нормативных правовых актов,</w:t>
      </w:r>
      <w:r w:rsidR="00421CE6" w:rsidRPr="00846F47">
        <w:rPr>
          <w:color w:val="000000"/>
          <w:sz w:val="28"/>
          <w:szCs w:val="28"/>
        </w:rPr>
        <w:t xml:space="preserve"> </w:t>
      </w:r>
      <w:r w:rsidRPr="00846F47">
        <w:rPr>
          <w:color w:val="000000"/>
          <w:sz w:val="28"/>
          <w:szCs w:val="28"/>
        </w:rPr>
        <w:t>устанавливающих требования к предоставлению муниципальной услуги, а также принятием ими решений</w:t>
      </w:r>
    </w:p>
    <w:p w14:paraId="642969BF" w14:textId="77777777" w:rsidR="00BD7993" w:rsidRPr="00846F47" w:rsidRDefault="00BD7993" w:rsidP="00A35946">
      <w:pPr>
        <w:jc w:val="center"/>
        <w:rPr>
          <w:color w:val="000000"/>
          <w:sz w:val="28"/>
          <w:szCs w:val="28"/>
        </w:rPr>
      </w:pPr>
    </w:p>
    <w:p w14:paraId="23CAA62C" w14:textId="053E2F1D" w:rsidR="00BD7993" w:rsidRPr="00846F47" w:rsidRDefault="009C7F22" w:rsidP="00846F47">
      <w:pPr>
        <w:widowControl w:val="0"/>
        <w:ind w:firstLine="709"/>
        <w:jc w:val="both"/>
        <w:rPr>
          <w:color w:val="000000"/>
          <w:sz w:val="28"/>
          <w:szCs w:val="28"/>
        </w:rPr>
      </w:pPr>
      <w:r w:rsidRPr="00846F47">
        <w:rPr>
          <w:color w:val="000000"/>
          <w:sz w:val="28"/>
          <w:szCs w:val="28"/>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14:paraId="30559B09" w14:textId="77777777" w:rsidR="00BD7993" w:rsidRPr="00846F47" w:rsidRDefault="009C7F22" w:rsidP="00846F47">
      <w:pPr>
        <w:widowControl w:val="0"/>
        <w:ind w:firstLine="709"/>
        <w:jc w:val="both"/>
        <w:rPr>
          <w:color w:val="000000"/>
          <w:sz w:val="28"/>
          <w:szCs w:val="28"/>
        </w:rPr>
      </w:pPr>
      <w:r w:rsidRPr="00846F47">
        <w:rPr>
          <w:color w:val="000000"/>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14:paraId="5F2972D2" w14:textId="77777777" w:rsidR="00BD7993" w:rsidRPr="00846F47" w:rsidRDefault="009C7F22" w:rsidP="00846F47">
      <w:pPr>
        <w:ind w:firstLine="709"/>
        <w:jc w:val="both"/>
        <w:rPr>
          <w:color w:val="000000"/>
          <w:sz w:val="28"/>
          <w:szCs w:val="28"/>
        </w:rPr>
      </w:pPr>
      <w:r w:rsidRPr="00846F47">
        <w:rPr>
          <w:color w:val="000000"/>
          <w:sz w:val="28"/>
          <w:szCs w:val="28"/>
        </w:rPr>
        <w:t>Текущий контроль осуществляется путем проведения проверок:</w:t>
      </w:r>
    </w:p>
    <w:p w14:paraId="5426D83A" w14:textId="77777777" w:rsidR="00BD7993" w:rsidRPr="00846F47" w:rsidRDefault="009C7F22" w:rsidP="00846F47">
      <w:pPr>
        <w:ind w:firstLine="709"/>
        <w:jc w:val="both"/>
        <w:rPr>
          <w:color w:val="000000"/>
          <w:sz w:val="28"/>
          <w:szCs w:val="28"/>
        </w:rPr>
      </w:pPr>
      <w:r w:rsidRPr="00846F47">
        <w:rPr>
          <w:color w:val="000000"/>
          <w:sz w:val="28"/>
          <w:szCs w:val="28"/>
        </w:rPr>
        <w:t>решений о предоставлении (об отказе в предоставлении) государственной (муниципальной) услуги;</w:t>
      </w:r>
    </w:p>
    <w:p w14:paraId="7141FF29" w14:textId="77777777" w:rsidR="00BD7993" w:rsidRPr="00846F47" w:rsidRDefault="009C7F22" w:rsidP="00846F47">
      <w:pPr>
        <w:ind w:firstLine="709"/>
        <w:jc w:val="both"/>
        <w:rPr>
          <w:color w:val="000000"/>
          <w:sz w:val="28"/>
          <w:szCs w:val="28"/>
        </w:rPr>
      </w:pPr>
      <w:r w:rsidRPr="00846F47">
        <w:rPr>
          <w:color w:val="000000"/>
          <w:sz w:val="28"/>
          <w:szCs w:val="28"/>
        </w:rPr>
        <w:t>выявления и устранения нарушений прав граждан;</w:t>
      </w:r>
    </w:p>
    <w:p w14:paraId="0BE6BCC9" w14:textId="77777777" w:rsidR="00BD7993" w:rsidRPr="00846F47" w:rsidRDefault="009C7F22" w:rsidP="00846F47">
      <w:pPr>
        <w:ind w:firstLine="709"/>
        <w:jc w:val="both"/>
        <w:rPr>
          <w:color w:val="000000"/>
          <w:sz w:val="28"/>
          <w:szCs w:val="28"/>
        </w:rPr>
      </w:pPr>
      <w:r w:rsidRPr="00846F47">
        <w:rPr>
          <w:color w:val="000000"/>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2DE52C49" w14:textId="77777777" w:rsidR="00BD7993" w:rsidRPr="00846F47" w:rsidRDefault="00BD7993" w:rsidP="00A35946">
      <w:pPr>
        <w:jc w:val="center"/>
        <w:rPr>
          <w:color w:val="000000"/>
          <w:sz w:val="28"/>
          <w:szCs w:val="28"/>
        </w:rPr>
      </w:pPr>
    </w:p>
    <w:p w14:paraId="3100B164" w14:textId="603FD5B4" w:rsidR="00BD7993" w:rsidRPr="00846F47" w:rsidRDefault="009C1C8F" w:rsidP="00A35946">
      <w:pPr>
        <w:jc w:val="center"/>
        <w:outlineLvl w:val="0"/>
        <w:rPr>
          <w:color w:val="000000"/>
          <w:sz w:val="28"/>
          <w:szCs w:val="28"/>
        </w:rPr>
      </w:pPr>
      <w:r w:rsidRPr="00846F47">
        <w:rPr>
          <w:color w:val="000000"/>
          <w:sz w:val="28"/>
          <w:szCs w:val="28"/>
        </w:rPr>
        <w:t xml:space="preserve">4.2. </w:t>
      </w:r>
      <w:r w:rsidR="009C7F22" w:rsidRPr="00846F47">
        <w:rPr>
          <w:color w:val="000000"/>
          <w:sz w:val="28"/>
          <w:szCs w:val="28"/>
        </w:rPr>
        <w:t>Порядок и периодичность осуществления плановых и внеплановых</w:t>
      </w:r>
      <w:r w:rsidR="00421CE6" w:rsidRPr="00846F47">
        <w:rPr>
          <w:color w:val="000000"/>
          <w:sz w:val="28"/>
          <w:szCs w:val="28"/>
        </w:rPr>
        <w:t xml:space="preserve"> </w:t>
      </w:r>
      <w:r w:rsidR="009C7F22" w:rsidRPr="00846F47">
        <w:rPr>
          <w:color w:val="000000"/>
          <w:sz w:val="28"/>
          <w:szCs w:val="28"/>
        </w:rPr>
        <w:t>проверок полноты и качества предоставления муниципальной услуги, в том числе порядок и формы контроля за полнотой</w:t>
      </w:r>
      <w:r w:rsidR="00421CE6" w:rsidRPr="00846F47">
        <w:rPr>
          <w:color w:val="000000"/>
          <w:sz w:val="28"/>
          <w:szCs w:val="28"/>
        </w:rPr>
        <w:t xml:space="preserve"> </w:t>
      </w:r>
      <w:r w:rsidR="009C7F22" w:rsidRPr="00846F47">
        <w:rPr>
          <w:color w:val="000000"/>
          <w:sz w:val="28"/>
          <w:szCs w:val="28"/>
        </w:rPr>
        <w:t>и качеством предоставления муниципальной услуги</w:t>
      </w:r>
    </w:p>
    <w:p w14:paraId="02A21948" w14:textId="77777777" w:rsidR="00BD7993" w:rsidRPr="00846F47" w:rsidRDefault="00BD7993" w:rsidP="00A35946">
      <w:pPr>
        <w:jc w:val="center"/>
        <w:rPr>
          <w:color w:val="000000"/>
          <w:sz w:val="28"/>
          <w:szCs w:val="28"/>
        </w:rPr>
      </w:pPr>
    </w:p>
    <w:p w14:paraId="1FB08B5E" w14:textId="77777777" w:rsidR="00BD7993" w:rsidRPr="00846F47" w:rsidRDefault="009C7F22" w:rsidP="00846F47">
      <w:pPr>
        <w:ind w:firstLine="709"/>
        <w:jc w:val="both"/>
        <w:rPr>
          <w:color w:val="000000"/>
          <w:sz w:val="28"/>
          <w:szCs w:val="28"/>
        </w:rPr>
      </w:pPr>
      <w:r w:rsidRPr="00846F47">
        <w:rPr>
          <w:color w:val="000000"/>
          <w:sz w:val="28"/>
          <w:szCs w:val="28"/>
        </w:rPr>
        <w:t xml:space="preserve"> Контроль за полнотой и качеством предоставления муниципальной услуги включает в себя проведение плановых и внеплановых проверок.</w:t>
      </w:r>
    </w:p>
    <w:p w14:paraId="52DF4F12" w14:textId="77777777" w:rsidR="00BD7993" w:rsidRPr="00846F47" w:rsidRDefault="009C7F22" w:rsidP="00846F47">
      <w:pPr>
        <w:ind w:firstLine="709"/>
        <w:jc w:val="both"/>
        <w:rPr>
          <w:color w:val="000000"/>
          <w:sz w:val="28"/>
          <w:szCs w:val="28"/>
        </w:rPr>
      </w:pPr>
      <w:r w:rsidRPr="00846F47">
        <w:rPr>
          <w:color w:val="000000"/>
          <w:sz w:val="28"/>
          <w:szCs w:val="28"/>
        </w:rP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14:paraId="5BE93FAD" w14:textId="77777777" w:rsidR="00BD7993" w:rsidRPr="00846F47" w:rsidRDefault="009C7F22" w:rsidP="00846F47">
      <w:pPr>
        <w:ind w:firstLine="709"/>
        <w:jc w:val="both"/>
        <w:rPr>
          <w:color w:val="000000"/>
          <w:sz w:val="28"/>
          <w:szCs w:val="28"/>
        </w:rPr>
      </w:pPr>
      <w:r w:rsidRPr="00846F47">
        <w:rPr>
          <w:color w:val="000000"/>
          <w:sz w:val="28"/>
          <w:szCs w:val="28"/>
        </w:rPr>
        <w:t>соблюдение сроков предоставления муниципальной услуги;</w:t>
      </w:r>
    </w:p>
    <w:p w14:paraId="1E3CBD65" w14:textId="77777777" w:rsidR="00BD7993" w:rsidRPr="00846F47" w:rsidRDefault="009C7F22" w:rsidP="00846F47">
      <w:pPr>
        <w:ind w:firstLine="709"/>
        <w:jc w:val="both"/>
        <w:rPr>
          <w:color w:val="000000"/>
          <w:sz w:val="28"/>
          <w:szCs w:val="28"/>
        </w:rPr>
      </w:pPr>
      <w:r w:rsidRPr="00846F47">
        <w:rPr>
          <w:color w:val="000000"/>
          <w:sz w:val="28"/>
          <w:szCs w:val="28"/>
        </w:rPr>
        <w:t>соблюдение положений настоящего Административного регламента;</w:t>
      </w:r>
    </w:p>
    <w:p w14:paraId="1B3A9499" w14:textId="77777777" w:rsidR="00BD7993" w:rsidRPr="00846F47" w:rsidRDefault="009C7F22" w:rsidP="00846F47">
      <w:pPr>
        <w:ind w:firstLine="709"/>
        <w:jc w:val="both"/>
        <w:rPr>
          <w:color w:val="000000"/>
          <w:sz w:val="28"/>
          <w:szCs w:val="28"/>
        </w:rPr>
      </w:pPr>
      <w:r w:rsidRPr="00846F47">
        <w:rPr>
          <w:color w:val="000000"/>
          <w:sz w:val="28"/>
          <w:szCs w:val="28"/>
        </w:rPr>
        <w:t>правильность и обоснованность принятого решения об отказе в предоставлении муниципальной услуги.</w:t>
      </w:r>
    </w:p>
    <w:p w14:paraId="3163814F" w14:textId="77777777" w:rsidR="00BD7993" w:rsidRPr="00846F47" w:rsidRDefault="009C7F22" w:rsidP="00846F47">
      <w:pPr>
        <w:ind w:firstLine="709"/>
        <w:jc w:val="both"/>
        <w:rPr>
          <w:color w:val="000000"/>
          <w:sz w:val="28"/>
          <w:szCs w:val="28"/>
        </w:rPr>
      </w:pPr>
      <w:r w:rsidRPr="00846F47">
        <w:rPr>
          <w:color w:val="000000"/>
          <w:sz w:val="28"/>
          <w:szCs w:val="28"/>
        </w:rPr>
        <w:t>Основанием для проведения внеплановых проверок являются:</w:t>
      </w:r>
    </w:p>
    <w:p w14:paraId="5164715D" w14:textId="77777777" w:rsidR="00BD7993" w:rsidRPr="00846F47" w:rsidRDefault="009C7F22" w:rsidP="00846F47">
      <w:pPr>
        <w:ind w:firstLine="709"/>
        <w:jc w:val="both"/>
        <w:rPr>
          <w:i/>
          <w:iCs/>
          <w:color w:val="000000"/>
          <w:sz w:val="28"/>
          <w:szCs w:val="28"/>
        </w:rPr>
      </w:pPr>
      <w:r w:rsidRPr="00846F47">
        <w:rPr>
          <w:color w:val="000000"/>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326059" w:rsidRPr="00846F47">
        <w:rPr>
          <w:iCs/>
          <w:color w:val="000000"/>
          <w:sz w:val="28"/>
          <w:szCs w:val="28"/>
        </w:rPr>
        <w:t>Краснодарского края</w:t>
      </w:r>
      <w:r w:rsidR="00326059" w:rsidRPr="00846F47">
        <w:rPr>
          <w:i/>
          <w:iCs/>
          <w:color w:val="000000"/>
          <w:sz w:val="28"/>
          <w:szCs w:val="28"/>
        </w:rPr>
        <w:t xml:space="preserve"> </w:t>
      </w:r>
      <w:r w:rsidRPr="00846F47">
        <w:rPr>
          <w:color w:val="000000"/>
          <w:sz w:val="28"/>
          <w:szCs w:val="28"/>
        </w:rPr>
        <w:t xml:space="preserve">и нормативных правовых актов </w:t>
      </w:r>
      <w:r w:rsidR="00326059" w:rsidRPr="00846F47">
        <w:rPr>
          <w:color w:val="000000"/>
          <w:sz w:val="28"/>
          <w:szCs w:val="28"/>
        </w:rPr>
        <w:t>администрации Ейского городского поселения Ейского района</w:t>
      </w:r>
      <w:r w:rsidRPr="00846F47">
        <w:rPr>
          <w:iCs/>
          <w:color w:val="000000"/>
          <w:sz w:val="28"/>
          <w:szCs w:val="28"/>
        </w:rPr>
        <w:t>;</w:t>
      </w:r>
    </w:p>
    <w:p w14:paraId="155DE96F" w14:textId="77777777" w:rsidR="00BD7993" w:rsidRPr="00846F47" w:rsidRDefault="009C7F22" w:rsidP="00846F47">
      <w:pPr>
        <w:ind w:firstLine="709"/>
        <w:jc w:val="both"/>
        <w:rPr>
          <w:color w:val="000000"/>
          <w:sz w:val="28"/>
          <w:szCs w:val="28"/>
        </w:rPr>
      </w:pPr>
      <w:r w:rsidRPr="00846F47">
        <w:rPr>
          <w:color w:val="000000"/>
          <w:sz w:val="28"/>
          <w:szCs w:val="28"/>
        </w:rPr>
        <w:lastRenderedPageBreak/>
        <w:t>обращения граждан и юридических лиц на нарушения законодательства, в том числе на качество предоставления муниципальной услуги.</w:t>
      </w:r>
    </w:p>
    <w:p w14:paraId="4ED10956" w14:textId="77777777" w:rsidR="00BD7993" w:rsidRPr="00846F47" w:rsidRDefault="00BD7993" w:rsidP="00A35946">
      <w:pPr>
        <w:jc w:val="center"/>
        <w:rPr>
          <w:color w:val="000000"/>
          <w:sz w:val="28"/>
          <w:szCs w:val="28"/>
        </w:rPr>
      </w:pPr>
    </w:p>
    <w:p w14:paraId="4460030E" w14:textId="77777777" w:rsidR="00BD7993" w:rsidRPr="00846F47" w:rsidRDefault="009C1C8F" w:rsidP="00A35946">
      <w:pPr>
        <w:jc w:val="center"/>
        <w:outlineLvl w:val="0"/>
        <w:rPr>
          <w:color w:val="000000"/>
          <w:sz w:val="28"/>
          <w:szCs w:val="28"/>
        </w:rPr>
      </w:pPr>
      <w:r w:rsidRPr="00846F47">
        <w:rPr>
          <w:color w:val="000000"/>
          <w:sz w:val="28"/>
          <w:szCs w:val="28"/>
        </w:rPr>
        <w:t xml:space="preserve">4.3. </w:t>
      </w:r>
      <w:r w:rsidR="009C7F22" w:rsidRPr="00846F47">
        <w:rPr>
          <w:color w:val="000000"/>
          <w:sz w:val="28"/>
          <w:szCs w:val="28"/>
        </w:rPr>
        <w:t>Ответственность должностных лиц за решения и действия</w:t>
      </w:r>
    </w:p>
    <w:p w14:paraId="32620F9F" w14:textId="77777777" w:rsidR="00BD7993" w:rsidRPr="00846F47" w:rsidRDefault="009C7F22" w:rsidP="00A35946">
      <w:pPr>
        <w:jc w:val="center"/>
        <w:rPr>
          <w:color w:val="000000"/>
          <w:sz w:val="28"/>
          <w:szCs w:val="28"/>
        </w:rPr>
      </w:pPr>
      <w:r w:rsidRPr="00846F47">
        <w:rPr>
          <w:color w:val="000000"/>
          <w:sz w:val="28"/>
          <w:szCs w:val="28"/>
        </w:rPr>
        <w:t>(бездействие), принимаемые (осуществляемые) ими в ходе</w:t>
      </w:r>
    </w:p>
    <w:p w14:paraId="76FE10F0" w14:textId="77777777" w:rsidR="00BD7993" w:rsidRPr="00846F47" w:rsidRDefault="009C7F22" w:rsidP="00A35946">
      <w:pPr>
        <w:widowControl w:val="0"/>
        <w:jc w:val="center"/>
        <w:rPr>
          <w:color w:val="000000"/>
          <w:sz w:val="28"/>
          <w:szCs w:val="28"/>
        </w:rPr>
      </w:pPr>
      <w:r w:rsidRPr="00846F47">
        <w:rPr>
          <w:color w:val="000000"/>
          <w:sz w:val="28"/>
          <w:szCs w:val="28"/>
        </w:rPr>
        <w:t>предоставления муниципальной услуги</w:t>
      </w:r>
    </w:p>
    <w:p w14:paraId="0BDCC0A6" w14:textId="77777777" w:rsidR="00326059" w:rsidRPr="00846F47" w:rsidRDefault="00326059" w:rsidP="00A35946">
      <w:pPr>
        <w:widowControl w:val="0"/>
        <w:jc w:val="center"/>
        <w:rPr>
          <w:color w:val="000000"/>
          <w:sz w:val="28"/>
          <w:szCs w:val="28"/>
        </w:rPr>
      </w:pPr>
    </w:p>
    <w:p w14:paraId="2ED764B7" w14:textId="46F9CCCE" w:rsidR="00BD7993" w:rsidRPr="00846F47" w:rsidRDefault="009C7F22" w:rsidP="00846F47">
      <w:pPr>
        <w:widowControl w:val="0"/>
        <w:ind w:firstLine="709"/>
        <w:jc w:val="both"/>
        <w:rPr>
          <w:i/>
          <w:iCs/>
          <w:color w:val="000000"/>
          <w:sz w:val="28"/>
          <w:szCs w:val="28"/>
        </w:rPr>
      </w:pPr>
      <w:r w:rsidRPr="00846F47">
        <w:rPr>
          <w:color w:val="000000"/>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326059" w:rsidRPr="00846F47">
        <w:rPr>
          <w:iCs/>
          <w:color w:val="000000"/>
          <w:sz w:val="28"/>
          <w:szCs w:val="28"/>
        </w:rPr>
        <w:t>Краснодарского края</w:t>
      </w:r>
      <w:r w:rsidR="00326059" w:rsidRPr="00846F47">
        <w:rPr>
          <w:i/>
          <w:iCs/>
          <w:color w:val="000000"/>
          <w:sz w:val="28"/>
          <w:szCs w:val="28"/>
        </w:rPr>
        <w:t xml:space="preserve"> </w:t>
      </w:r>
      <w:r w:rsidRPr="00846F47">
        <w:rPr>
          <w:color w:val="000000"/>
          <w:sz w:val="28"/>
          <w:szCs w:val="28"/>
        </w:rPr>
        <w:t xml:space="preserve">и </w:t>
      </w:r>
      <w:r w:rsidR="00943F79" w:rsidRPr="00846F47">
        <w:rPr>
          <w:color w:val="000000"/>
          <w:sz w:val="28"/>
          <w:szCs w:val="28"/>
        </w:rPr>
        <w:t xml:space="preserve">муниципальных </w:t>
      </w:r>
      <w:r w:rsidRPr="00846F47">
        <w:rPr>
          <w:color w:val="000000"/>
          <w:sz w:val="28"/>
          <w:szCs w:val="28"/>
        </w:rPr>
        <w:t xml:space="preserve">нормативных правовых актов </w:t>
      </w:r>
      <w:r w:rsidR="00326059" w:rsidRPr="00846F47">
        <w:rPr>
          <w:color w:val="000000"/>
          <w:sz w:val="28"/>
          <w:szCs w:val="28"/>
        </w:rPr>
        <w:t xml:space="preserve">Ейского городского поселения Ейского района </w:t>
      </w:r>
      <w:r w:rsidRPr="00846F47">
        <w:rPr>
          <w:color w:val="000000"/>
          <w:sz w:val="28"/>
          <w:szCs w:val="28"/>
        </w:rPr>
        <w:t>осуществляется привлечение виновных лиц к ответственности в соответствии с законодательством Российской Федерации.</w:t>
      </w:r>
      <w:r w:rsidR="00326059" w:rsidRPr="00846F47">
        <w:rPr>
          <w:sz w:val="28"/>
          <w:szCs w:val="28"/>
        </w:rPr>
        <w:t xml:space="preserve"> </w:t>
      </w:r>
    </w:p>
    <w:p w14:paraId="183F941A" w14:textId="77777777" w:rsidR="00BD7993" w:rsidRPr="00846F47" w:rsidRDefault="009C7F22" w:rsidP="00846F47">
      <w:pPr>
        <w:ind w:firstLine="709"/>
        <w:jc w:val="both"/>
        <w:rPr>
          <w:color w:val="000000"/>
          <w:sz w:val="28"/>
          <w:szCs w:val="28"/>
        </w:rPr>
      </w:pPr>
      <w:r w:rsidRPr="00846F47">
        <w:rPr>
          <w:color w:val="000000"/>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14:paraId="5A217832" w14:textId="77777777" w:rsidR="00BD7993" w:rsidRPr="00846F47" w:rsidRDefault="00BD7993" w:rsidP="00A35946">
      <w:pPr>
        <w:jc w:val="center"/>
        <w:rPr>
          <w:color w:val="000000"/>
          <w:sz w:val="28"/>
          <w:szCs w:val="28"/>
        </w:rPr>
      </w:pPr>
    </w:p>
    <w:p w14:paraId="510CEC55" w14:textId="77777777" w:rsidR="00BD7993" w:rsidRPr="00846F47" w:rsidRDefault="009C1C8F" w:rsidP="00A35946">
      <w:pPr>
        <w:jc w:val="center"/>
        <w:outlineLvl w:val="0"/>
        <w:rPr>
          <w:color w:val="000000"/>
          <w:sz w:val="28"/>
          <w:szCs w:val="28"/>
        </w:rPr>
      </w:pPr>
      <w:r w:rsidRPr="00846F47">
        <w:rPr>
          <w:color w:val="000000"/>
          <w:sz w:val="28"/>
          <w:szCs w:val="28"/>
        </w:rPr>
        <w:t xml:space="preserve">4.4. </w:t>
      </w:r>
      <w:r w:rsidR="009C7F22" w:rsidRPr="00846F47">
        <w:rPr>
          <w:color w:val="000000"/>
          <w:sz w:val="28"/>
          <w:szCs w:val="28"/>
        </w:rPr>
        <w:t>Требования к порядку и формам контроля за предоставлением</w:t>
      </w:r>
    </w:p>
    <w:p w14:paraId="77D34E5E" w14:textId="77777777" w:rsidR="00BD7993" w:rsidRPr="00846F47" w:rsidRDefault="009C7F22" w:rsidP="00A35946">
      <w:pPr>
        <w:jc w:val="center"/>
        <w:rPr>
          <w:color w:val="000000"/>
          <w:sz w:val="28"/>
          <w:szCs w:val="28"/>
        </w:rPr>
      </w:pPr>
      <w:r w:rsidRPr="00846F47">
        <w:rPr>
          <w:color w:val="000000"/>
          <w:sz w:val="28"/>
          <w:szCs w:val="28"/>
        </w:rPr>
        <w:t>муниципальной услуги, в том числе со стороны граждан,</w:t>
      </w:r>
    </w:p>
    <w:p w14:paraId="00727605" w14:textId="77777777" w:rsidR="00BD7993" w:rsidRPr="00846F47" w:rsidRDefault="009C7F22" w:rsidP="00A35946">
      <w:pPr>
        <w:jc w:val="center"/>
        <w:rPr>
          <w:color w:val="000000"/>
          <w:sz w:val="28"/>
          <w:szCs w:val="28"/>
        </w:rPr>
      </w:pPr>
      <w:r w:rsidRPr="00846F47">
        <w:rPr>
          <w:color w:val="000000"/>
          <w:sz w:val="28"/>
          <w:szCs w:val="28"/>
        </w:rPr>
        <w:t>их объединений и организаций</w:t>
      </w:r>
    </w:p>
    <w:p w14:paraId="422659AF" w14:textId="77777777" w:rsidR="00BD7993" w:rsidRPr="00846F47" w:rsidRDefault="00BD7993" w:rsidP="00A35946">
      <w:pPr>
        <w:jc w:val="center"/>
        <w:rPr>
          <w:color w:val="000000"/>
          <w:sz w:val="28"/>
          <w:szCs w:val="28"/>
        </w:rPr>
      </w:pPr>
    </w:p>
    <w:p w14:paraId="544B6D6F" w14:textId="77777777" w:rsidR="00BD7993" w:rsidRPr="00846F47" w:rsidRDefault="009C7F22" w:rsidP="00846F47">
      <w:pPr>
        <w:ind w:firstLine="709"/>
        <w:jc w:val="both"/>
        <w:rPr>
          <w:color w:val="000000"/>
          <w:sz w:val="28"/>
          <w:szCs w:val="28"/>
        </w:rPr>
      </w:pPr>
      <w:r w:rsidRPr="00846F47">
        <w:rPr>
          <w:color w:val="000000"/>
          <w:sz w:val="28"/>
          <w:szCs w:val="28"/>
        </w:rPr>
        <w:t xml:space="preserve">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w:t>
      </w:r>
      <w:r w:rsidR="009C1C8F" w:rsidRPr="00846F47">
        <w:rPr>
          <w:color w:val="000000"/>
          <w:sz w:val="28"/>
          <w:szCs w:val="28"/>
        </w:rPr>
        <w:t>муниципальной</w:t>
      </w:r>
      <w:r w:rsidRPr="00846F47">
        <w:rPr>
          <w:color w:val="000000"/>
          <w:sz w:val="28"/>
          <w:szCs w:val="28"/>
        </w:rPr>
        <w:t xml:space="preserve"> услуги, в том числе о сроках завершения административных процедур (действий).</w:t>
      </w:r>
    </w:p>
    <w:p w14:paraId="6CB21EFA" w14:textId="77777777" w:rsidR="00BD7993" w:rsidRPr="00846F47" w:rsidRDefault="009C7F22" w:rsidP="00846F47">
      <w:pPr>
        <w:ind w:firstLine="709"/>
        <w:jc w:val="both"/>
        <w:rPr>
          <w:color w:val="000000"/>
          <w:sz w:val="28"/>
          <w:szCs w:val="28"/>
        </w:rPr>
      </w:pPr>
      <w:r w:rsidRPr="00846F47">
        <w:rPr>
          <w:color w:val="000000"/>
          <w:sz w:val="28"/>
          <w:szCs w:val="28"/>
        </w:rPr>
        <w:t>Граждане, их объединения и организации также имеют право:</w:t>
      </w:r>
    </w:p>
    <w:p w14:paraId="085B4CFE" w14:textId="77777777" w:rsidR="00BD7993" w:rsidRPr="00846F47" w:rsidRDefault="009C7F22" w:rsidP="00846F47">
      <w:pPr>
        <w:ind w:firstLine="709"/>
        <w:jc w:val="both"/>
        <w:rPr>
          <w:color w:val="000000"/>
          <w:sz w:val="28"/>
          <w:szCs w:val="28"/>
        </w:rPr>
      </w:pPr>
      <w:r w:rsidRPr="00846F47">
        <w:rPr>
          <w:color w:val="000000"/>
          <w:sz w:val="28"/>
          <w:szCs w:val="28"/>
        </w:rPr>
        <w:t>направлять замечания и предложения по улучшению доступности и качества предоставления муниципальной услуги;</w:t>
      </w:r>
    </w:p>
    <w:p w14:paraId="31A55C9A" w14:textId="77777777" w:rsidR="00BD7993" w:rsidRPr="00846F47" w:rsidRDefault="009C7F22" w:rsidP="00846F47">
      <w:pPr>
        <w:ind w:firstLine="709"/>
        <w:jc w:val="both"/>
        <w:rPr>
          <w:color w:val="000000"/>
          <w:sz w:val="28"/>
          <w:szCs w:val="28"/>
        </w:rPr>
      </w:pPr>
      <w:r w:rsidRPr="00846F47">
        <w:rPr>
          <w:color w:val="000000"/>
          <w:sz w:val="28"/>
          <w:szCs w:val="28"/>
        </w:rPr>
        <w:t>вносить предложения о мерах по устранению нарушений настоящего Административного регламента.</w:t>
      </w:r>
    </w:p>
    <w:p w14:paraId="2FDE5FDB" w14:textId="77777777" w:rsidR="00BD7993" w:rsidRPr="00846F47" w:rsidRDefault="009C7F22" w:rsidP="00846F47">
      <w:pPr>
        <w:ind w:firstLine="709"/>
        <w:jc w:val="both"/>
        <w:rPr>
          <w:color w:val="000000"/>
          <w:sz w:val="28"/>
          <w:szCs w:val="28"/>
        </w:rPr>
      </w:pPr>
      <w:r w:rsidRPr="00846F47">
        <w:rPr>
          <w:color w:val="000000"/>
          <w:sz w:val="28"/>
          <w:szCs w:val="28"/>
        </w:rPr>
        <w:t>Должностные лица Уполномоченного органа</w:t>
      </w:r>
      <w:r w:rsidR="00326059" w:rsidRPr="00846F47">
        <w:rPr>
          <w:color w:val="000000"/>
          <w:sz w:val="28"/>
          <w:szCs w:val="28"/>
        </w:rPr>
        <w:t xml:space="preserve"> </w:t>
      </w:r>
      <w:r w:rsidRPr="00846F47">
        <w:rPr>
          <w:color w:val="000000"/>
          <w:sz w:val="28"/>
          <w:szCs w:val="28"/>
        </w:rPr>
        <w:t>принимают меры к прекращению допущенных нарушений, устраняют причины и условия, способствующие совершению нарушений.</w:t>
      </w:r>
    </w:p>
    <w:p w14:paraId="01101B38" w14:textId="77777777" w:rsidR="00BD7993" w:rsidRPr="00846F47" w:rsidRDefault="009C7F22" w:rsidP="00846F47">
      <w:pPr>
        <w:ind w:firstLine="709"/>
        <w:jc w:val="both"/>
        <w:rPr>
          <w:color w:val="000000"/>
          <w:sz w:val="28"/>
          <w:szCs w:val="28"/>
        </w:rPr>
      </w:pPr>
      <w:r w:rsidRPr="00846F47">
        <w:rPr>
          <w:color w:val="000000"/>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61F0F1D5" w14:textId="77777777" w:rsidR="00BD7993" w:rsidRPr="00846F47" w:rsidRDefault="00BD7993" w:rsidP="00A35946">
      <w:pPr>
        <w:jc w:val="center"/>
        <w:rPr>
          <w:color w:val="000000"/>
          <w:sz w:val="28"/>
          <w:szCs w:val="28"/>
        </w:rPr>
      </w:pPr>
    </w:p>
    <w:p w14:paraId="737A64F3" w14:textId="039CBACD" w:rsidR="00BD7993" w:rsidRPr="00846F47" w:rsidRDefault="00421CE6" w:rsidP="00A35946">
      <w:pPr>
        <w:widowControl w:val="0"/>
        <w:jc w:val="center"/>
        <w:outlineLvl w:val="1"/>
        <w:rPr>
          <w:color w:val="000000"/>
          <w:sz w:val="28"/>
          <w:szCs w:val="28"/>
        </w:rPr>
      </w:pPr>
      <w:r w:rsidRPr="00846F47">
        <w:rPr>
          <w:color w:val="000000"/>
          <w:sz w:val="28"/>
          <w:szCs w:val="28"/>
        </w:rPr>
        <w:t>5</w:t>
      </w:r>
      <w:r w:rsidR="009C7F22" w:rsidRPr="00846F47">
        <w:rPr>
          <w:color w:val="000000"/>
          <w:sz w:val="28"/>
          <w:szCs w:val="28"/>
        </w:rPr>
        <w:t>. Досудебный (внесудебный) порядок обжалования решений и действий (бездействия) органа, предоставляющего государственную (муниципальную) услугу, а также их должностных лиц, государственных(муниципальных) служащих</w:t>
      </w:r>
    </w:p>
    <w:p w14:paraId="397FAB26" w14:textId="77777777" w:rsidR="00326059" w:rsidRPr="00846F47" w:rsidRDefault="00326059" w:rsidP="00A35946">
      <w:pPr>
        <w:widowControl w:val="0"/>
        <w:jc w:val="center"/>
        <w:outlineLvl w:val="1"/>
        <w:rPr>
          <w:color w:val="000000"/>
          <w:sz w:val="28"/>
          <w:szCs w:val="28"/>
        </w:rPr>
      </w:pPr>
    </w:p>
    <w:p w14:paraId="71D5A7CB" w14:textId="77777777" w:rsidR="00BD7993" w:rsidRPr="00846F47" w:rsidRDefault="005169FE" w:rsidP="00846F47">
      <w:pPr>
        <w:ind w:firstLine="709"/>
        <w:jc w:val="both"/>
        <w:rPr>
          <w:color w:val="000000"/>
          <w:sz w:val="28"/>
          <w:szCs w:val="28"/>
        </w:rPr>
      </w:pPr>
      <w:r w:rsidRPr="00846F47">
        <w:rPr>
          <w:color w:val="000000"/>
          <w:sz w:val="28"/>
          <w:szCs w:val="28"/>
        </w:rPr>
        <w:t>5.1</w:t>
      </w:r>
      <w:r w:rsidR="009C7F22" w:rsidRPr="00846F47">
        <w:rPr>
          <w:color w:val="000000"/>
          <w:sz w:val="28"/>
          <w:szCs w:val="28"/>
        </w:rPr>
        <w:t>. Заявитель имеет право на обжалование решения и (или) действий (бездействия) Уполномоченного органа, должностн</w:t>
      </w:r>
      <w:r w:rsidRPr="00846F47">
        <w:rPr>
          <w:color w:val="000000"/>
          <w:sz w:val="28"/>
          <w:szCs w:val="28"/>
        </w:rPr>
        <w:t xml:space="preserve">ых лиц Уполномоченного </w:t>
      </w:r>
      <w:r w:rsidRPr="00846F47">
        <w:rPr>
          <w:color w:val="000000"/>
          <w:sz w:val="28"/>
          <w:szCs w:val="28"/>
        </w:rPr>
        <w:lastRenderedPageBreak/>
        <w:t xml:space="preserve">органа, </w:t>
      </w:r>
      <w:r w:rsidR="009C7F22" w:rsidRPr="00846F47">
        <w:rPr>
          <w:color w:val="000000"/>
          <w:sz w:val="28"/>
          <w:szCs w:val="28"/>
        </w:rPr>
        <w:t>муниципальных служащих, многофункционального центра, а также работника многофункционального центра при предоставлении муниципальной услуги</w:t>
      </w:r>
      <w:r w:rsidR="00943F79" w:rsidRPr="00846F47">
        <w:rPr>
          <w:color w:val="000000"/>
          <w:sz w:val="28"/>
          <w:szCs w:val="28"/>
        </w:rPr>
        <w:t xml:space="preserve"> </w:t>
      </w:r>
      <w:r w:rsidR="009C7F22" w:rsidRPr="00846F47">
        <w:rPr>
          <w:color w:val="000000"/>
          <w:sz w:val="28"/>
          <w:szCs w:val="28"/>
        </w:rPr>
        <w:t>в досудебном (внесудебном) порядке (далее – жалоба).</w:t>
      </w:r>
    </w:p>
    <w:p w14:paraId="2C931287" w14:textId="77777777" w:rsidR="00827CC2" w:rsidRPr="00846F47" w:rsidRDefault="00827CC2" w:rsidP="00846F47">
      <w:pPr>
        <w:widowControl w:val="0"/>
        <w:suppressLineNumbers/>
        <w:suppressAutoHyphens/>
        <w:autoSpaceDE w:val="0"/>
        <w:autoSpaceDN w:val="0"/>
        <w:adjustRightInd w:val="0"/>
        <w:ind w:firstLine="709"/>
        <w:jc w:val="both"/>
        <w:rPr>
          <w:bCs/>
          <w:sz w:val="28"/>
          <w:szCs w:val="28"/>
        </w:rPr>
      </w:pPr>
      <w:r w:rsidRPr="00846F47">
        <w:rPr>
          <w:bCs/>
          <w:sz w:val="28"/>
          <w:szCs w:val="28"/>
        </w:rPr>
        <w:t>Предметом досудебного (внесудебного) обжалования являются конкретное решение и действия (бездействие) отраслевого органа,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14:paraId="213AA195" w14:textId="77777777" w:rsidR="00827CC2" w:rsidRPr="00846F47" w:rsidRDefault="00827CC2" w:rsidP="00846F47">
      <w:pPr>
        <w:autoSpaceDE w:val="0"/>
        <w:adjustRightInd w:val="0"/>
        <w:ind w:firstLine="709"/>
        <w:jc w:val="both"/>
        <w:rPr>
          <w:sz w:val="28"/>
          <w:szCs w:val="28"/>
        </w:rPr>
      </w:pPr>
      <w:r w:rsidRPr="00846F47">
        <w:rPr>
          <w:sz w:val="28"/>
          <w:szCs w:val="28"/>
        </w:rPr>
        <w:t>Заявитель может обратиться с жалобой, в том числе в следующих случаях:</w:t>
      </w:r>
    </w:p>
    <w:p w14:paraId="6155911E" w14:textId="312C1BE0" w:rsidR="00827CC2" w:rsidRPr="00846F47" w:rsidRDefault="00A35946" w:rsidP="00846F47">
      <w:pPr>
        <w:autoSpaceDE w:val="0"/>
        <w:adjustRightInd w:val="0"/>
        <w:ind w:firstLine="709"/>
        <w:jc w:val="both"/>
        <w:rPr>
          <w:sz w:val="28"/>
          <w:szCs w:val="28"/>
        </w:rPr>
      </w:pPr>
      <w:r>
        <w:rPr>
          <w:sz w:val="28"/>
          <w:szCs w:val="28"/>
        </w:rPr>
        <w:t xml:space="preserve">1) </w:t>
      </w:r>
      <w:r w:rsidR="00827CC2" w:rsidRPr="00846F47">
        <w:rPr>
          <w:sz w:val="28"/>
          <w:szCs w:val="28"/>
        </w:rPr>
        <w:t>нарушение срока регистрации запроса о предоставлении муниципальной услуги, запроса, указанного в с</w:t>
      </w:r>
      <w:r>
        <w:rPr>
          <w:sz w:val="28"/>
          <w:szCs w:val="28"/>
        </w:rPr>
        <w:t xml:space="preserve">татье 15.1 Федерального закона </w:t>
      </w:r>
      <w:r w:rsidR="00827CC2" w:rsidRPr="00846F47">
        <w:rPr>
          <w:sz w:val="28"/>
          <w:szCs w:val="28"/>
        </w:rPr>
        <w:t>от 27 июля 2010 года № 210-ФЗ «Об организации предоставления государственных и муниципальных услуг»;</w:t>
      </w:r>
    </w:p>
    <w:p w14:paraId="2AAD0A62" w14:textId="18B44AAC" w:rsidR="00827CC2" w:rsidRPr="00846F47" w:rsidRDefault="00827CC2" w:rsidP="00846F47">
      <w:pPr>
        <w:autoSpaceDE w:val="0"/>
        <w:adjustRightInd w:val="0"/>
        <w:ind w:firstLine="709"/>
        <w:jc w:val="both"/>
        <w:rPr>
          <w:sz w:val="28"/>
          <w:szCs w:val="28"/>
        </w:rPr>
      </w:pPr>
      <w:r w:rsidRPr="00846F47">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w:t>
      </w:r>
      <w:r w:rsidR="00A35946">
        <w:rPr>
          <w:sz w:val="28"/>
          <w:szCs w:val="28"/>
        </w:rPr>
        <w:t>ентра, работника многофункциона</w:t>
      </w:r>
      <w:r w:rsidRPr="00846F47">
        <w:rPr>
          <w:sz w:val="28"/>
          <w:szCs w:val="28"/>
        </w:rPr>
        <w:t xml:space="preserve">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4" w:history="1">
        <w:r w:rsidRPr="00846F47">
          <w:rPr>
            <w:color w:val="000000"/>
            <w:sz w:val="28"/>
            <w:szCs w:val="28"/>
          </w:rPr>
          <w:t>частью 1.3 статьи 16</w:t>
        </w:r>
      </w:hyperlink>
      <w:r w:rsidRPr="00846F47">
        <w:rPr>
          <w:color w:val="000000"/>
          <w:sz w:val="28"/>
          <w:szCs w:val="28"/>
        </w:rPr>
        <w:t xml:space="preserve"> </w:t>
      </w:r>
      <w:r w:rsidRPr="00846F47">
        <w:rPr>
          <w:sz w:val="28"/>
          <w:szCs w:val="28"/>
        </w:rPr>
        <w:t>Федерального закона от 27 июля 2010 года № 210-ФЗ «Об организации предоставления государственных и муниципальных услуг»;</w:t>
      </w:r>
    </w:p>
    <w:p w14:paraId="4B742D50" w14:textId="77777777" w:rsidR="00827CC2" w:rsidRPr="00846F47" w:rsidRDefault="00827CC2" w:rsidP="00846F47">
      <w:pPr>
        <w:autoSpaceDE w:val="0"/>
        <w:adjustRightInd w:val="0"/>
        <w:ind w:firstLine="709"/>
        <w:jc w:val="both"/>
        <w:rPr>
          <w:sz w:val="28"/>
          <w:szCs w:val="28"/>
        </w:rPr>
      </w:pPr>
      <w:r w:rsidRPr="00846F47">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Ейского городского поселения Ейского района для предоставления муниципальной услуги;</w:t>
      </w:r>
    </w:p>
    <w:p w14:paraId="42FB3C7D" w14:textId="77777777" w:rsidR="00827CC2" w:rsidRPr="00846F47" w:rsidRDefault="00827CC2" w:rsidP="00846F47">
      <w:pPr>
        <w:autoSpaceDE w:val="0"/>
        <w:adjustRightInd w:val="0"/>
        <w:ind w:firstLine="709"/>
        <w:jc w:val="both"/>
        <w:rPr>
          <w:sz w:val="28"/>
          <w:szCs w:val="28"/>
        </w:rPr>
      </w:pPr>
      <w:r w:rsidRPr="00846F47">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Ейского городского поселения Ейского района для предоставления муниципальной услуги, у заявителя;</w:t>
      </w:r>
    </w:p>
    <w:p w14:paraId="3B4C6CDD" w14:textId="1C4D7E0A" w:rsidR="00827CC2" w:rsidRPr="00846F47" w:rsidRDefault="00827CC2" w:rsidP="00846F47">
      <w:pPr>
        <w:autoSpaceDE w:val="0"/>
        <w:adjustRightInd w:val="0"/>
        <w:ind w:firstLine="709"/>
        <w:jc w:val="both"/>
        <w:rPr>
          <w:sz w:val="28"/>
          <w:szCs w:val="28"/>
        </w:rPr>
      </w:pPr>
      <w:r w:rsidRPr="00846F47">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Ейского городского поселения Ейского района.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846F47">
        <w:rPr>
          <w:sz w:val="28"/>
          <w:szCs w:val="28"/>
        </w:rPr>
        <w:lastRenderedPageBreak/>
        <w:t xml:space="preserve">государственных или муниципальных услуг в полном объеме в порядке, определенном </w:t>
      </w:r>
      <w:hyperlink r:id="rId25" w:history="1">
        <w:r w:rsidRPr="00846F47">
          <w:rPr>
            <w:color w:val="000000"/>
            <w:sz w:val="28"/>
            <w:szCs w:val="28"/>
          </w:rPr>
          <w:t>частью 1.3 статьи 16</w:t>
        </w:r>
      </w:hyperlink>
      <w:r w:rsidRPr="00846F47">
        <w:rPr>
          <w:color w:val="000000"/>
          <w:sz w:val="28"/>
          <w:szCs w:val="28"/>
        </w:rPr>
        <w:t xml:space="preserve"> </w:t>
      </w:r>
      <w:r w:rsidRPr="00846F47">
        <w:rPr>
          <w:sz w:val="28"/>
          <w:szCs w:val="28"/>
        </w:rPr>
        <w:t>Федерального закона от 27 июля 2010 года № 210-ФЗ «Об организации предоставления государственных и муниципальных услуг»;</w:t>
      </w:r>
    </w:p>
    <w:p w14:paraId="7DF931DF" w14:textId="77777777" w:rsidR="00827CC2" w:rsidRPr="00846F47" w:rsidRDefault="00827CC2" w:rsidP="00846F47">
      <w:pPr>
        <w:autoSpaceDE w:val="0"/>
        <w:adjustRightInd w:val="0"/>
        <w:ind w:firstLine="709"/>
        <w:jc w:val="both"/>
        <w:rPr>
          <w:sz w:val="28"/>
          <w:szCs w:val="28"/>
        </w:rPr>
      </w:pPr>
      <w:r w:rsidRPr="00846F47">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Ейского городского поселения Ейского района;</w:t>
      </w:r>
    </w:p>
    <w:p w14:paraId="5BFB452D" w14:textId="0FD3834B" w:rsidR="00827CC2" w:rsidRPr="00846F47" w:rsidRDefault="00827CC2" w:rsidP="00846F47">
      <w:pPr>
        <w:autoSpaceDE w:val="0"/>
        <w:adjustRightInd w:val="0"/>
        <w:ind w:firstLine="709"/>
        <w:jc w:val="both"/>
        <w:rPr>
          <w:sz w:val="28"/>
          <w:szCs w:val="28"/>
        </w:rPr>
      </w:pPr>
      <w:r w:rsidRPr="00846F47">
        <w:rPr>
          <w:sz w:val="28"/>
          <w:szCs w:val="28"/>
        </w:rPr>
        <w:t>7) отказ отраслевого органа, его должностного лица, МФЦ, работника МФЦ, организаций, предусмотренных частью 1.1</w:t>
      </w:r>
      <w:r w:rsidR="00A35946">
        <w:rPr>
          <w:sz w:val="28"/>
          <w:szCs w:val="28"/>
        </w:rPr>
        <w:t xml:space="preserve"> статьи 16 Федерального закона </w:t>
      </w:r>
      <w:r w:rsidRPr="00846F47">
        <w:rPr>
          <w:sz w:val="28"/>
          <w:szCs w:val="28"/>
        </w:rPr>
        <w:t>от 27 июля 2010 года № 210-ФЗ «Об организации предоставления государственных и муниц</w:t>
      </w:r>
      <w:r w:rsidR="00A35946">
        <w:rPr>
          <w:sz w:val="28"/>
          <w:szCs w:val="28"/>
        </w:rPr>
        <w:t xml:space="preserve">ипальных услуг», </w:t>
      </w:r>
      <w:r w:rsidRPr="00846F47">
        <w:rPr>
          <w:sz w:val="28"/>
          <w:szCs w:val="28"/>
        </w:rPr>
        <w:t xml:space="preserve">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6" w:history="1">
        <w:r w:rsidRPr="00846F47">
          <w:rPr>
            <w:color w:val="000000"/>
            <w:sz w:val="28"/>
            <w:szCs w:val="28"/>
          </w:rPr>
          <w:t>частью 1.3 статьи 16</w:t>
        </w:r>
      </w:hyperlink>
      <w:r w:rsidRPr="00846F47">
        <w:rPr>
          <w:color w:val="000000"/>
          <w:sz w:val="28"/>
          <w:szCs w:val="28"/>
        </w:rPr>
        <w:t xml:space="preserve"> </w:t>
      </w:r>
      <w:r w:rsidRPr="00846F47">
        <w:rPr>
          <w:sz w:val="28"/>
          <w:szCs w:val="28"/>
        </w:rPr>
        <w:t>Федерального закона от 27 июля 2010 года № 210-ФЗ «Об организации предоставления государственных и муниципальных услуг»;</w:t>
      </w:r>
    </w:p>
    <w:p w14:paraId="5199B147" w14:textId="77777777" w:rsidR="00827CC2" w:rsidRPr="00846F47" w:rsidRDefault="00827CC2" w:rsidP="00846F47">
      <w:pPr>
        <w:autoSpaceDE w:val="0"/>
        <w:adjustRightInd w:val="0"/>
        <w:ind w:firstLine="709"/>
        <w:jc w:val="both"/>
        <w:rPr>
          <w:sz w:val="28"/>
          <w:szCs w:val="28"/>
        </w:rPr>
      </w:pPr>
      <w:r w:rsidRPr="00846F47">
        <w:rPr>
          <w:sz w:val="28"/>
          <w:szCs w:val="28"/>
        </w:rPr>
        <w:t>8) нарушение срока или порядка выдачи документов по результатам предоставления муниципальной услуги;</w:t>
      </w:r>
    </w:p>
    <w:p w14:paraId="1032DA25" w14:textId="77777777" w:rsidR="00827CC2" w:rsidRPr="00846F47" w:rsidRDefault="00827CC2" w:rsidP="00846F47">
      <w:pPr>
        <w:autoSpaceDE w:val="0"/>
        <w:adjustRightInd w:val="0"/>
        <w:ind w:firstLine="709"/>
        <w:jc w:val="both"/>
        <w:rPr>
          <w:sz w:val="28"/>
          <w:szCs w:val="28"/>
        </w:rPr>
      </w:pPr>
      <w:r w:rsidRPr="00846F47">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Ейского городского поселения Ейского района.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7" w:history="1">
        <w:r w:rsidRPr="00846F47">
          <w:rPr>
            <w:color w:val="000000"/>
            <w:sz w:val="28"/>
            <w:szCs w:val="28"/>
          </w:rPr>
          <w:t>частью 1.3 статьи 16</w:t>
        </w:r>
      </w:hyperlink>
      <w:r w:rsidRPr="00846F47">
        <w:rPr>
          <w:color w:val="000000"/>
          <w:sz w:val="28"/>
          <w:szCs w:val="28"/>
        </w:rPr>
        <w:t xml:space="preserve"> </w:t>
      </w:r>
      <w:r w:rsidRPr="00846F47">
        <w:rPr>
          <w:sz w:val="28"/>
          <w:szCs w:val="28"/>
        </w:rPr>
        <w:t>Федерального закона от 27 июля 2010 года № 210-ФЗ «Об организации предоставления государственных и муниципальных услуг»;</w:t>
      </w:r>
    </w:p>
    <w:p w14:paraId="09E77FC2" w14:textId="39D19E1B" w:rsidR="00827CC2" w:rsidRPr="00846F47" w:rsidRDefault="00827CC2" w:rsidP="00846F47">
      <w:pPr>
        <w:suppressLineNumbers/>
        <w:autoSpaceDE w:val="0"/>
        <w:adjustRightInd w:val="0"/>
        <w:ind w:firstLine="709"/>
        <w:jc w:val="both"/>
        <w:rPr>
          <w:rFonts w:eastAsia="Calibri"/>
          <w:bCs/>
          <w:sz w:val="28"/>
          <w:szCs w:val="28"/>
          <w:lang w:eastAsia="en-US"/>
        </w:rPr>
      </w:pPr>
      <w:r w:rsidRPr="00846F47">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r w:rsidRPr="00846F47">
        <w:rPr>
          <w:sz w:val="28"/>
          <w:szCs w:val="28"/>
        </w:rPr>
        <w:lastRenderedPageBreak/>
        <w:t xml:space="preserve">Федерального закона от 27 июля 2010 года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8" w:history="1">
        <w:r w:rsidRPr="00846F47">
          <w:rPr>
            <w:color w:val="000000"/>
            <w:sz w:val="28"/>
            <w:szCs w:val="28"/>
          </w:rPr>
          <w:t>частью 1.3 статьи 16</w:t>
        </w:r>
      </w:hyperlink>
      <w:r w:rsidRPr="00846F47">
        <w:rPr>
          <w:color w:val="000000"/>
          <w:sz w:val="28"/>
          <w:szCs w:val="28"/>
        </w:rPr>
        <w:t xml:space="preserve"> </w:t>
      </w:r>
      <w:r w:rsidRPr="00846F47">
        <w:rPr>
          <w:sz w:val="28"/>
          <w:szCs w:val="28"/>
        </w:rPr>
        <w:t>Федерального закона от 27 июля 2010 года № 210-ФЗ «Об организации предоставления государственных и муниципальных услуг».</w:t>
      </w:r>
    </w:p>
    <w:p w14:paraId="1BB49ABD" w14:textId="77777777" w:rsidR="00BD7993" w:rsidRPr="00846F47" w:rsidRDefault="00BD7993" w:rsidP="00A35946">
      <w:pPr>
        <w:jc w:val="center"/>
        <w:outlineLvl w:val="0"/>
        <w:rPr>
          <w:color w:val="000000"/>
          <w:sz w:val="28"/>
          <w:szCs w:val="28"/>
        </w:rPr>
      </w:pPr>
    </w:p>
    <w:p w14:paraId="7AA11056" w14:textId="1BA66EC2" w:rsidR="00BD7993" w:rsidRPr="00846F47" w:rsidRDefault="00421CE6" w:rsidP="00A35946">
      <w:pPr>
        <w:widowControl w:val="0"/>
        <w:jc w:val="center"/>
        <w:rPr>
          <w:bCs/>
          <w:color w:val="000000"/>
          <w:sz w:val="28"/>
          <w:szCs w:val="28"/>
        </w:rPr>
      </w:pPr>
      <w:r w:rsidRPr="00846F47">
        <w:rPr>
          <w:bCs/>
          <w:color w:val="000000"/>
          <w:sz w:val="28"/>
          <w:szCs w:val="28"/>
        </w:rPr>
        <w:t>5.2</w:t>
      </w:r>
      <w:r w:rsidR="005169FE" w:rsidRPr="00846F47">
        <w:rPr>
          <w:bCs/>
          <w:color w:val="000000"/>
          <w:sz w:val="28"/>
          <w:szCs w:val="28"/>
        </w:rPr>
        <w:t xml:space="preserve"> </w:t>
      </w:r>
      <w:r w:rsidR="009C7F22" w:rsidRPr="00846F47">
        <w:rPr>
          <w:bCs/>
          <w:color w:val="000000"/>
          <w:sz w:val="28"/>
          <w:szCs w:val="28"/>
        </w:rPr>
        <w:t>Органы местного самоуправления, организации и уполномоченные на рассмотрение жалобы лица, которым может быть направлена жалоба заявителя в д</w:t>
      </w:r>
      <w:r w:rsidR="005169FE" w:rsidRPr="00846F47">
        <w:rPr>
          <w:bCs/>
          <w:color w:val="000000"/>
          <w:sz w:val="28"/>
          <w:szCs w:val="28"/>
        </w:rPr>
        <w:t>осудебном (внесудебном) порядке</w:t>
      </w:r>
    </w:p>
    <w:p w14:paraId="0FFC9E9E" w14:textId="77777777" w:rsidR="00BD7993" w:rsidRPr="00846F47" w:rsidRDefault="00BD7993" w:rsidP="00A35946">
      <w:pPr>
        <w:widowControl w:val="0"/>
        <w:jc w:val="center"/>
        <w:rPr>
          <w:bCs/>
          <w:color w:val="000000"/>
          <w:sz w:val="28"/>
          <w:szCs w:val="28"/>
        </w:rPr>
      </w:pPr>
    </w:p>
    <w:p w14:paraId="695DD21C" w14:textId="5AF3D4D4" w:rsidR="00BD7993" w:rsidRPr="00846F47" w:rsidRDefault="009C7F22" w:rsidP="00846F47">
      <w:pPr>
        <w:widowControl w:val="0"/>
        <w:ind w:firstLine="709"/>
        <w:jc w:val="both"/>
        <w:rPr>
          <w:bCs/>
          <w:color w:val="000000"/>
          <w:sz w:val="28"/>
          <w:szCs w:val="28"/>
        </w:rPr>
      </w:pPr>
      <w:r w:rsidRPr="00846F47">
        <w:rPr>
          <w:bCs/>
          <w:color w:val="000000"/>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4F527DA6" w14:textId="77777777" w:rsidR="005169FE" w:rsidRPr="00846F47" w:rsidRDefault="009C7F22" w:rsidP="00846F47">
      <w:pPr>
        <w:ind w:firstLine="709"/>
        <w:jc w:val="both"/>
        <w:rPr>
          <w:bCs/>
          <w:color w:val="000000"/>
          <w:sz w:val="28"/>
          <w:szCs w:val="28"/>
        </w:rPr>
      </w:pPr>
      <w:r w:rsidRPr="00846F47">
        <w:rPr>
          <w:bCs/>
          <w:color w:val="000000"/>
          <w:sz w:val="28"/>
          <w:szCs w:val="28"/>
        </w:rPr>
        <w:t>в Уполномоченный орган – на решение и (или) действия (</w:t>
      </w:r>
      <w:r w:rsidR="005169FE" w:rsidRPr="00846F47">
        <w:rPr>
          <w:bCs/>
          <w:color w:val="000000"/>
          <w:sz w:val="28"/>
          <w:szCs w:val="28"/>
        </w:rPr>
        <w:t xml:space="preserve">бездействие) должностного лица </w:t>
      </w:r>
      <w:r w:rsidRPr="00846F47">
        <w:rPr>
          <w:bCs/>
          <w:color w:val="000000"/>
          <w:sz w:val="28"/>
          <w:szCs w:val="28"/>
        </w:rPr>
        <w:t xml:space="preserve">Уполномоченного органа, </w:t>
      </w:r>
      <w:r w:rsidR="005169FE" w:rsidRPr="00846F47">
        <w:rPr>
          <w:bCs/>
          <w:color w:val="000000"/>
          <w:sz w:val="28"/>
          <w:szCs w:val="28"/>
        </w:rPr>
        <w:t>специалиста Уполномоченного органа, ответственного за предоставления муниципальной услуги;</w:t>
      </w:r>
    </w:p>
    <w:p w14:paraId="2AAB1E5A" w14:textId="77777777" w:rsidR="00BD7993" w:rsidRPr="00846F47" w:rsidRDefault="005169FE" w:rsidP="00846F47">
      <w:pPr>
        <w:ind w:firstLine="709"/>
        <w:jc w:val="both"/>
        <w:rPr>
          <w:bCs/>
          <w:color w:val="000000"/>
          <w:sz w:val="28"/>
          <w:szCs w:val="28"/>
        </w:rPr>
      </w:pPr>
      <w:r w:rsidRPr="00846F47">
        <w:rPr>
          <w:bCs/>
          <w:color w:val="000000"/>
          <w:sz w:val="28"/>
          <w:szCs w:val="28"/>
        </w:rPr>
        <w:t xml:space="preserve">в администрацию Ейского городского поселения Ейского района - </w:t>
      </w:r>
      <w:r w:rsidR="009C7F22" w:rsidRPr="00846F47">
        <w:rPr>
          <w:bCs/>
          <w:color w:val="000000"/>
          <w:sz w:val="28"/>
          <w:szCs w:val="28"/>
        </w:rPr>
        <w:t>на решение и действия (бездействие) Уполномоченного органа, руководителя Уполномоченного органа;</w:t>
      </w:r>
    </w:p>
    <w:p w14:paraId="01B81C65" w14:textId="77777777" w:rsidR="00BD7993" w:rsidRPr="00846F47" w:rsidRDefault="009C7F22" w:rsidP="00846F47">
      <w:pPr>
        <w:ind w:firstLine="709"/>
        <w:jc w:val="both"/>
        <w:rPr>
          <w:bCs/>
          <w:color w:val="000000"/>
          <w:sz w:val="28"/>
          <w:szCs w:val="28"/>
        </w:rPr>
      </w:pPr>
      <w:r w:rsidRPr="00846F47">
        <w:rPr>
          <w:bCs/>
          <w:color w:val="000000"/>
          <w:sz w:val="28"/>
          <w:szCs w:val="28"/>
        </w:rPr>
        <w:t>к руководителю многофункционального центра – на решения и действия (бездействие) работника многофункционального центра;</w:t>
      </w:r>
    </w:p>
    <w:p w14:paraId="0F25FCED" w14:textId="77777777" w:rsidR="00BD7993" w:rsidRPr="00846F47" w:rsidRDefault="009C7F22" w:rsidP="00846F47">
      <w:pPr>
        <w:ind w:firstLine="709"/>
        <w:jc w:val="both"/>
        <w:rPr>
          <w:bCs/>
          <w:color w:val="000000"/>
          <w:sz w:val="28"/>
          <w:szCs w:val="28"/>
        </w:rPr>
      </w:pPr>
      <w:r w:rsidRPr="00846F47">
        <w:rPr>
          <w:bCs/>
          <w:color w:val="000000"/>
          <w:sz w:val="28"/>
          <w:szCs w:val="28"/>
        </w:rPr>
        <w:t>к учредителю многофункционального центра – на решение и действия (бездействие) многофункционального центра.</w:t>
      </w:r>
    </w:p>
    <w:p w14:paraId="3F64C659" w14:textId="77777777" w:rsidR="00BD7993" w:rsidRPr="00846F47" w:rsidRDefault="009C7F22" w:rsidP="00846F47">
      <w:pPr>
        <w:ind w:firstLine="709"/>
        <w:jc w:val="both"/>
        <w:rPr>
          <w:bCs/>
          <w:color w:val="000000"/>
          <w:sz w:val="28"/>
          <w:szCs w:val="28"/>
        </w:rPr>
      </w:pPr>
      <w:r w:rsidRPr="00846F47">
        <w:rPr>
          <w:color w:val="000000"/>
          <w:sz w:val="28"/>
          <w:szCs w:val="28"/>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14:paraId="181A224B" w14:textId="28C838F9" w:rsidR="00BD7993" w:rsidRPr="00846F47" w:rsidRDefault="00421CE6" w:rsidP="00A35946">
      <w:pPr>
        <w:spacing w:before="280"/>
        <w:jc w:val="center"/>
        <w:rPr>
          <w:bCs/>
          <w:color w:val="000000"/>
          <w:sz w:val="28"/>
          <w:szCs w:val="28"/>
        </w:rPr>
      </w:pPr>
      <w:r w:rsidRPr="00846F47">
        <w:rPr>
          <w:bCs/>
          <w:color w:val="000000"/>
          <w:sz w:val="28"/>
          <w:szCs w:val="28"/>
        </w:rPr>
        <w:t xml:space="preserve">5.3 </w:t>
      </w:r>
      <w:r w:rsidR="009C7F22" w:rsidRPr="00846F47">
        <w:rPr>
          <w:bCs/>
          <w:color w:val="000000"/>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14:paraId="3DA2688B" w14:textId="77777777" w:rsidR="00BD7993" w:rsidRPr="00846F47" w:rsidRDefault="00BD7993" w:rsidP="00A35946">
      <w:pPr>
        <w:jc w:val="center"/>
        <w:rPr>
          <w:color w:val="000000"/>
          <w:sz w:val="28"/>
          <w:szCs w:val="28"/>
        </w:rPr>
      </w:pPr>
    </w:p>
    <w:p w14:paraId="1A917969" w14:textId="277EEAD6" w:rsidR="00BD7993" w:rsidRPr="00846F47" w:rsidRDefault="009C7F22" w:rsidP="00846F47">
      <w:pPr>
        <w:ind w:firstLine="709"/>
        <w:jc w:val="both"/>
        <w:rPr>
          <w:bCs/>
          <w:color w:val="000000"/>
          <w:sz w:val="28"/>
          <w:szCs w:val="28"/>
        </w:rPr>
      </w:pPr>
      <w:r w:rsidRPr="00846F47">
        <w:rPr>
          <w:color w:val="000000"/>
          <w:sz w:val="28"/>
          <w:szCs w:val="28"/>
        </w:rP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59EB6D9C" w14:textId="2E4328BB" w:rsidR="00BD7993" w:rsidRPr="00846F47" w:rsidRDefault="00421CE6" w:rsidP="00A35946">
      <w:pPr>
        <w:spacing w:before="280"/>
        <w:jc w:val="center"/>
        <w:rPr>
          <w:bCs/>
          <w:color w:val="000000"/>
          <w:sz w:val="28"/>
          <w:szCs w:val="28"/>
        </w:rPr>
      </w:pPr>
      <w:r w:rsidRPr="00846F47">
        <w:rPr>
          <w:bCs/>
          <w:color w:val="000000"/>
          <w:sz w:val="28"/>
          <w:szCs w:val="28"/>
        </w:rPr>
        <w:t xml:space="preserve">5.4 </w:t>
      </w:r>
      <w:r w:rsidR="009C7F22" w:rsidRPr="00846F47">
        <w:rPr>
          <w:bCs/>
          <w:color w:val="000000"/>
          <w:sz w:val="28"/>
          <w:szCs w:val="28"/>
        </w:rPr>
        <w:t xml:space="preserve">Перечень нормативных правовых актов, регулирующих порядок досудебного (внесудебного) обжалования действий (бездействия) и (или) </w:t>
      </w:r>
      <w:r w:rsidR="009C7F22" w:rsidRPr="00846F47">
        <w:rPr>
          <w:bCs/>
          <w:color w:val="000000"/>
          <w:sz w:val="28"/>
          <w:szCs w:val="28"/>
        </w:rPr>
        <w:lastRenderedPageBreak/>
        <w:t>решений, принятых (осущест</w:t>
      </w:r>
      <w:r w:rsidR="005169FE" w:rsidRPr="00846F47">
        <w:rPr>
          <w:bCs/>
          <w:color w:val="000000"/>
          <w:sz w:val="28"/>
          <w:szCs w:val="28"/>
        </w:rPr>
        <w:t xml:space="preserve">вленных) в ходе предоставления </w:t>
      </w:r>
      <w:r w:rsidR="009C7F22" w:rsidRPr="00846F47">
        <w:rPr>
          <w:bCs/>
          <w:color w:val="000000"/>
          <w:sz w:val="28"/>
          <w:szCs w:val="28"/>
        </w:rPr>
        <w:t>муниципальной услуги</w:t>
      </w:r>
    </w:p>
    <w:p w14:paraId="37D8E9EA" w14:textId="77777777" w:rsidR="00BD7993" w:rsidRPr="00846F47" w:rsidRDefault="00BD7993" w:rsidP="00A35946">
      <w:pPr>
        <w:jc w:val="center"/>
        <w:rPr>
          <w:color w:val="000000"/>
          <w:sz w:val="28"/>
          <w:szCs w:val="28"/>
        </w:rPr>
      </w:pPr>
    </w:p>
    <w:p w14:paraId="17929399" w14:textId="617E4BD3" w:rsidR="00BD7993" w:rsidRPr="00846F47" w:rsidRDefault="009C7F22" w:rsidP="00846F47">
      <w:pPr>
        <w:ind w:firstLine="709"/>
        <w:jc w:val="both"/>
        <w:rPr>
          <w:color w:val="000000"/>
          <w:sz w:val="28"/>
          <w:szCs w:val="28"/>
        </w:rPr>
      </w:pPr>
      <w:r w:rsidRPr="00846F47">
        <w:rPr>
          <w:color w:val="000000"/>
          <w:sz w:val="28"/>
          <w:szCs w:val="28"/>
        </w:rPr>
        <w:t>Порядок досудебного (внесудебного) обжалования решений и действий (бездействия) Уполномоченного орган</w:t>
      </w:r>
      <w:r w:rsidR="00D26D17" w:rsidRPr="00846F47">
        <w:rPr>
          <w:color w:val="000000"/>
          <w:sz w:val="28"/>
          <w:szCs w:val="28"/>
        </w:rPr>
        <w:t xml:space="preserve">а, предоставляющего </w:t>
      </w:r>
      <w:r w:rsidRPr="00846F47">
        <w:rPr>
          <w:color w:val="000000"/>
          <w:sz w:val="28"/>
          <w:szCs w:val="28"/>
        </w:rPr>
        <w:t>муниципальную услугу, а также его должностных лиц регулируется:</w:t>
      </w:r>
    </w:p>
    <w:p w14:paraId="6D350309" w14:textId="77777777" w:rsidR="00BD7993" w:rsidRPr="00846F47" w:rsidRDefault="009C7F22" w:rsidP="00846F47">
      <w:pPr>
        <w:ind w:firstLine="709"/>
        <w:jc w:val="both"/>
        <w:rPr>
          <w:color w:val="000000"/>
          <w:sz w:val="28"/>
          <w:szCs w:val="28"/>
        </w:rPr>
      </w:pPr>
      <w:r w:rsidRPr="00846F47">
        <w:rPr>
          <w:color w:val="000000"/>
          <w:sz w:val="28"/>
          <w:szCs w:val="28"/>
        </w:rPr>
        <w:t xml:space="preserve">Федеральным </w:t>
      </w:r>
      <w:hyperlink r:id="rId29" w:history="1">
        <w:r w:rsidRPr="00846F47">
          <w:rPr>
            <w:color w:val="000000"/>
            <w:sz w:val="28"/>
            <w:szCs w:val="28"/>
          </w:rPr>
          <w:t>законом</w:t>
        </w:r>
      </w:hyperlink>
      <w:r w:rsidRPr="00846F47">
        <w:rPr>
          <w:color w:val="000000"/>
          <w:sz w:val="28"/>
          <w:szCs w:val="28"/>
        </w:rPr>
        <w:t xml:space="preserve"> «Об организации предоставления государственных и муниципальных услуг»;</w:t>
      </w:r>
    </w:p>
    <w:p w14:paraId="25C261CA" w14:textId="77777777" w:rsidR="00BD7993" w:rsidRPr="00846F47" w:rsidRDefault="002368BC" w:rsidP="00846F47">
      <w:pPr>
        <w:ind w:firstLine="709"/>
        <w:jc w:val="both"/>
        <w:rPr>
          <w:color w:val="000000"/>
          <w:sz w:val="28"/>
          <w:szCs w:val="28"/>
        </w:rPr>
      </w:pPr>
      <w:hyperlink r:id="rId30" w:history="1">
        <w:r w:rsidR="009C7F22" w:rsidRPr="00846F47">
          <w:rPr>
            <w:color w:val="000000"/>
            <w:sz w:val="28"/>
            <w:szCs w:val="28"/>
          </w:rPr>
          <w:t>постановлением</w:t>
        </w:r>
      </w:hyperlink>
      <w:r w:rsidR="009C7F22" w:rsidRPr="00846F47">
        <w:rPr>
          <w:color w:val="000000"/>
          <w:sz w:val="28"/>
          <w:szCs w:val="28"/>
        </w:rPr>
        <w:t xml:space="preserve"> Правительства Российской Федерации от 20 ноября </w:t>
      </w:r>
      <w:r w:rsidR="00326059" w:rsidRPr="00846F47">
        <w:rPr>
          <w:color w:val="000000"/>
          <w:sz w:val="28"/>
          <w:szCs w:val="28"/>
        </w:rPr>
        <w:t xml:space="preserve">                </w:t>
      </w:r>
      <w:r w:rsidR="009C7F22" w:rsidRPr="00846F47">
        <w:rPr>
          <w:color w:val="000000"/>
          <w:sz w:val="28"/>
          <w:szCs w:val="28"/>
        </w:rPr>
        <w:t>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w:t>
      </w:r>
      <w:r w:rsidR="008D3600" w:rsidRPr="00846F47">
        <w:rPr>
          <w:color w:val="000000"/>
          <w:sz w:val="28"/>
          <w:szCs w:val="28"/>
        </w:rPr>
        <w:t>ственных и муниципальных услуг»;</w:t>
      </w:r>
    </w:p>
    <w:p w14:paraId="2D2E3D0E" w14:textId="77777777" w:rsidR="008D3600" w:rsidRPr="00846F47" w:rsidRDefault="008D3600" w:rsidP="00846F47">
      <w:pPr>
        <w:ind w:firstLine="709"/>
        <w:jc w:val="both"/>
        <w:rPr>
          <w:color w:val="000000"/>
          <w:sz w:val="28"/>
          <w:szCs w:val="28"/>
        </w:rPr>
      </w:pPr>
      <w:r w:rsidRPr="00846F47">
        <w:rPr>
          <w:color w:val="000000"/>
          <w:sz w:val="28"/>
          <w:szCs w:val="28"/>
        </w:rPr>
        <w:t>Порядком подачи и рассмотрения жалоб по решения и действия (бездействия)</w:t>
      </w:r>
      <w:r w:rsidR="00413DE6" w:rsidRPr="00846F47">
        <w:rPr>
          <w:color w:val="000000"/>
          <w:sz w:val="28"/>
          <w:szCs w:val="28"/>
        </w:rPr>
        <w:t xml:space="preserve"> администрации Ейского городского поселения Ейского района, ее органов и должностных лиц, муниципальных служащих Ейского городского поселения Ейского района, утвержденным постановлением администрации Ейского городского поселения Ейского района от 23 июня 2016 № 670.  </w:t>
      </w:r>
    </w:p>
    <w:p w14:paraId="61E8FE2D" w14:textId="77777777" w:rsidR="00BD7993" w:rsidRPr="00846F47" w:rsidRDefault="00BD7993" w:rsidP="00A35946">
      <w:pPr>
        <w:jc w:val="center"/>
        <w:rPr>
          <w:color w:val="000000"/>
          <w:sz w:val="28"/>
          <w:szCs w:val="28"/>
        </w:rPr>
      </w:pPr>
    </w:p>
    <w:p w14:paraId="426BF81D" w14:textId="77777777" w:rsidR="00BB417E" w:rsidRPr="00846F47" w:rsidRDefault="00BB417E" w:rsidP="00A35946">
      <w:pPr>
        <w:suppressLineNumbers/>
        <w:autoSpaceDE w:val="0"/>
        <w:adjustRightInd w:val="0"/>
        <w:jc w:val="center"/>
        <w:rPr>
          <w:sz w:val="28"/>
          <w:szCs w:val="28"/>
        </w:rPr>
      </w:pPr>
      <w:r w:rsidRPr="00846F47">
        <w:rPr>
          <w:sz w:val="28"/>
          <w:szCs w:val="28"/>
        </w:rPr>
        <w:t>5.</w:t>
      </w:r>
      <w:r w:rsidR="0000610D" w:rsidRPr="00846F47">
        <w:rPr>
          <w:sz w:val="28"/>
          <w:szCs w:val="28"/>
        </w:rPr>
        <w:t>5</w:t>
      </w:r>
      <w:r w:rsidRPr="00846F47">
        <w:rPr>
          <w:sz w:val="28"/>
          <w:szCs w:val="28"/>
        </w:rPr>
        <w:t>. Порядок подачи и рассмотрения жалобы</w:t>
      </w:r>
    </w:p>
    <w:p w14:paraId="431A3C5D" w14:textId="77777777" w:rsidR="00BB417E" w:rsidRPr="00846F47" w:rsidRDefault="00BB417E" w:rsidP="00A35946">
      <w:pPr>
        <w:suppressLineNumbers/>
        <w:autoSpaceDE w:val="0"/>
        <w:adjustRightInd w:val="0"/>
        <w:jc w:val="center"/>
        <w:rPr>
          <w:sz w:val="28"/>
          <w:szCs w:val="28"/>
        </w:rPr>
      </w:pPr>
    </w:p>
    <w:p w14:paraId="608A8EBB" w14:textId="77777777" w:rsidR="00BB417E" w:rsidRPr="00846F47" w:rsidRDefault="00BB417E" w:rsidP="00846F47">
      <w:pPr>
        <w:suppressLineNumbers/>
        <w:autoSpaceDE w:val="0"/>
        <w:adjustRightInd w:val="0"/>
        <w:ind w:firstLine="709"/>
        <w:jc w:val="both"/>
        <w:rPr>
          <w:sz w:val="28"/>
          <w:szCs w:val="28"/>
        </w:rPr>
      </w:pPr>
      <w:r w:rsidRPr="00846F47">
        <w:rPr>
          <w:sz w:val="28"/>
          <w:szCs w:val="28"/>
        </w:rPr>
        <w:t>5.</w:t>
      </w:r>
      <w:r w:rsidR="0000610D" w:rsidRPr="00846F47">
        <w:rPr>
          <w:sz w:val="28"/>
          <w:szCs w:val="28"/>
        </w:rPr>
        <w:t>5</w:t>
      </w:r>
      <w:r w:rsidRPr="00846F47">
        <w:rPr>
          <w:sz w:val="28"/>
          <w:szCs w:val="28"/>
        </w:rPr>
        <w:t xml:space="preserve">.1. Жалоба подается в письменной форме на бумажном носителе, в электронной форме в администрацию Ейского городского поселения Ейского района,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31" w:history="1">
        <w:r w:rsidRPr="00846F47">
          <w:rPr>
            <w:sz w:val="28"/>
            <w:szCs w:val="28"/>
          </w:rPr>
          <w:t>частью 1.1 статьи 16</w:t>
        </w:r>
      </w:hyperlink>
      <w:r w:rsidRPr="00846F47">
        <w:rPr>
          <w:sz w:val="28"/>
          <w:szCs w:val="28"/>
        </w:rPr>
        <w:t xml:space="preserve"> Федерального закона от 27 июля 2010 года № 210-ФЗ «Об организации предоставления государственных и муниципальных услуг».</w:t>
      </w:r>
    </w:p>
    <w:p w14:paraId="3E9278B2" w14:textId="120A91E3" w:rsidR="00BB417E" w:rsidRPr="00846F47" w:rsidRDefault="00BB417E" w:rsidP="00846F47">
      <w:pPr>
        <w:autoSpaceDE w:val="0"/>
        <w:adjustRightInd w:val="0"/>
        <w:ind w:firstLine="709"/>
        <w:jc w:val="both"/>
        <w:rPr>
          <w:sz w:val="28"/>
          <w:szCs w:val="28"/>
        </w:rPr>
      </w:pPr>
      <w:r w:rsidRPr="00846F47">
        <w:rPr>
          <w:sz w:val="28"/>
          <w:szCs w:val="28"/>
        </w:rPr>
        <w:t xml:space="preserve">Жалобы на решения и действия (бездействие) руководителя органа, предоставляющего муниципальную услугу, подаются в администрацию Ейского городского поселения Ейского районе, главе или заместителю главы Ейского городского поселения Ейского района.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32" w:history="1">
        <w:r w:rsidRPr="00846F47">
          <w:rPr>
            <w:color w:val="000000"/>
            <w:sz w:val="28"/>
            <w:szCs w:val="28"/>
          </w:rPr>
          <w:t>частью 1.1 статьи 16</w:t>
        </w:r>
      </w:hyperlink>
      <w:r w:rsidRPr="00846F47">
        <w:rPr>
          <w:color w:val="000000"/>
          <w:sz w:val="28"/>
          <w:szCs w:val="28"/>
        </w:rPr>
        <w:t xml:space="preserve"> </w:t>
      </w:r>
      <w:r w:rsidRPr="00846F47">
        <w:rPr>
          <w:sz w:val="28"/>
          <w:szCs w:val="28"/>
        </w:rPr>
        <w:t>Федерального закона от 27 июля 2010 года № 210-ФЗ «Об организации предоставления государственных и муниципальных услуг», подаются руководителям этих организаций.</w:t>
      </w:r>
    </w:p>
    <w:p w14:paraId="142D1990" w14:textId="01A75D8C" w:rsidR="00BB417E" w:rsidRPr="00846F47" w:rsidRDefault="00BB417E" w:rsidP="00846F47">
      <w:pPr>
        <w:autoSpaceDE w:val="0"/>
        <w:adjustRightInd w:val="0"/>
        <w:ind w:firstLine="709"/>
        <w:jc w:val="both"/>
        <w:rPr>
          <w:sz w:val="28"/>
          <w:szCs w:val="28"/>
        </w:rPr>
      </w:pPr>
      <w:r w:rsidRPr="00846F47">
        <w:rPr>
          <w:sz w:val="28"/>
          <w:szCs w:val="28"/>
        </w:rPr>
        <w:t>Жалоба на решения и действия (бездействие), может быть направлена по почте, через многофункциональный центр, с использованием информационно-</w:t>
      </w:r>
      <w:r w:rsidRPr="00846F47">
        <w:rPr>
          <w:sz w:val="28"/>
          <w:szCs w:val="28"/>
        </w:rPr>
        <w:lastRenderedPageBreak/>
        <w:t xml:space="preserve">телекоммуникационной сети «Интернет», официального сайта администрации Ейского городского поселения Ейского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33" w:history="1">
        <w:r w:rsidRPr="00846F47">
          <w:rPr>
            <w:color w:val="000000"/>
            <w:sz w:val="28"/>
            <w:szCs w:val="28"/>
          </w:rPr>
          <w:t>частью 1.1 статьи 16</w:t>
        </w:r>
      </w:hyperlink>
      <w:r w:rsidRPr="00846F47">
        <w:rPr>
          <w:color w:val="000000"/>
          <w:sz w:val="28"/>
          <w:szCs w:val="28"/>
        </w:rPr>
        <w:t xml:space="preserve"> </w:t>
      </w:r>
      <w:r w:rsidRPr="00846F47">
        <w:rPr>
          <w:sz w:val="28"/>
          <w:szCs w:val="28"/>
        </w:rPr>
        <w:t xml:space="preserve"> Федерального закона от 27 июля               2010 года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213A5513" w14:textId="38E62A80" w:rsidR="00BB417E" w:rsidRPr="00846F47" w:rsidRDefault="00BB417E" w:rsidP="00846F47">
      <w:pPr>
        <w:autoSpaceDE w:val="0"/>
        <w:adjustRightInd w:val="0"/>
        <w:ind w:firstLine="709"/>
        <w:jc w:val="both"/>
        <w:rPr>
          <w:sz w:val="28"/>
          <w:szCs w:val="28"/>
        </w:rPr>
      </w:pPr>
      <w:r w:rsidRPr="00846F47">
        <w:rPr>
          <w:sz w:val="28"/>
          <w:szCs w:val="28"/>
        </w:rPr>
        <w:t xml:space="preserve">Жалоба на решения и (или) действия (бездействие) органа, предоставляющего муниципальную услугу, должностных лиц органа, предоставляющего  муниципальную услугу,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w:t>
      </w:r>
      <w:r w:rsidRPr="00846F47">
        <w:rPr>
          <w:color w:val="000000"/>
          <w:sz w:val="28"/>
          <w:szCs w:val="28"/>
        </w:rPr>
        <w:t xml:space="preserve">соответствии с </w:t>
      </w:r>
      <w:hyperlink r:id="rId34" w:history="1">
        <w:r w:rsidRPr="00846F47">
          <w:rPr>
            <w:color w:val="000000"/>
            <w:sz w:val="28"/>
            <w:szCs w:val="28"/>
          </w:rPr>
          <w:t>частью 2 статьи 6</w:t>
        </w:r>
      </w:hyperlink>
      <w:r w:rsidRPr="00846F47">
        <w:rPr>
          <w:color w:val="000000"/>
          <w:sz w:val="28"/>
          <w:szCs w:val="28"/>
        </w:rPr>
        <w:t xml:space="preserve"> Градостроительного</w:t>
      </w:r>
      <w:r w:rsidRPr="00846F47">
        <w:rPr>
          <w:sz w:val="28"/>
          <w:szCs w:val="28"/>
        </w:rPr>
        <w:t xml:space="preserve"> кодекса Российской Федерации, может быть подана такими лицами в порядке, установленном настоящим разделом, либо в порядке, установленном антимонопольным </w:t>
      </w:r>
      <w:hyperlink r:id="rId35" w:history="1">
        <w:r w:rsidRPr="00846F47">
          <w:rPr>
            <w:color w:val="000000"/>
            <w:sz w:val="28"/>
            <w:szCs w:val="28"/>
          </w:rPr>
          <w:t>законодательством</w:t>
        </w:r>
      </w:hyperlink>
      <w:r w:rsidRPr="00846F47">
        <w:rPr>
          <w:color w:val="000000"/>
          <w:sz w:val="28"/>
          <w:szCs w:val="28"/>
        </w:rPr>
        <w:t xml:space="preserve"> </w:t>
      </w:r>
      <w:r w:rsidRPr="00846F47">
        <w:rPr>
          <w:sz w:val="28"/>
          <w:szCs w:val="28"/>
        </w:rPr>
        <w:t>Российской Федерации, в антимонопольный орган.</w:t>
      </w:r>
    </w:p>
    <w:p w14:paraId="55DE7060" w14:textId="77777777" w:rsidR="00BB417E" w:rsidRPr="00846F47" w:rsidRDefault="00BB417E" w:rsidP="00846F47">
      <w:pPr>
        <w:suppressLineNumbers/>
        <w:autoSpaceDE w:val="0"/>
        <w:adjustRightInd w:val="0"/>
        <w:ind w:firstLine="709"/>
        <w:jc w:val="both"/>
        <w:rPr>
          <w:sz w:val="28"/>
          <w:szCs w:val="28"/>
        </w:rPr>
      </w:pPr>
      <w:r w:rsidRPr="00846F47">
        <w:rPr>
          <w:sz w:val="28"/>
          <w:szCs w:val="28"/>
        </w:rPr>
        <w:t>5.</w:t>
      </w:r>
      <w:r w:rsidR="0000610D" w:rsidRPr="00846F47">
        <w:rPr>
          <w:sz w:val="28"/>
          <w:szCs w:val="28"/>
        </w:rPr>
        <w:t>5</w:t>
      </w:r>
      <w:r w:rsidRPr="00846F47">
        <w:rPr>
          <w:sz w:val="28"/>
          <w:szCs w:val="28"/>
        </w:rPr>
        <w:t>.2. Жалоба должна содержать:</w:t>
      </w:r>
    </w:p>
    <w:p w14:paraId="5189EEBD" w14:textId="77777777" w:rsidR="00BB417E" w:rsidRPr="00846F47" w:rsidRDefault="00BB417E" w:rsidP="00846F47">
      <w:pPr>
        <w:suppressLineNumbers/>
        <w:autoSpaceDE w:val="0"/>
        <w:adjustRightInd w:val="0"/>
        <w:ind w:firstLine="709"/>
        <w:jc w:val="both"/>
        <w:rPr>
          <w:sz w:val="28"/>
          <w:szCs w:val="28"/>
        </w:rPr>
      </w:pPr>
      <w:r w:rsidRPr="00846F47">
        <w:rPr>
          <w:sz w:val="28"/>
          <w:szCs w:val="28"/>
        </w:rPr>
        <w:t xml:space="preserve">1) наименование органа, предоставляющего муниципальную услугу, должностного лица или специалиста администрации либо специалиста многофункционального центра, его руководителя и (или) работника, организаций, предусмотренных </w:t>
      </w:r>
      <w:hyperlink r:id="rId36" w:history="1">
        <w:r w:rsidRPr="00846F47">
          <w:rPr>
            <w:sz w:val="28"/>
            <w:szCs w:val="28"/>
          </w:rPr>
          <w:t>частью 1.1 статьи 16</w:t>
        </w:r>
      </w:hyperlink>
      <w:r w:rsidRPr="00846F47">
        <w:rPr>
          <w:sz w:val="28"/>
          <w:szCs w:val="28"/>
        </w:rPr>
        <w:t xml:space="preserve"> Федерального закона от        27 июля 2010 года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14:paraId="339896A9" w14:textId="77777777" w:rsidR="00BB417E" w:rsidRPr="00846F47" w:rsidRDefault="00BB417E" w:rsidP="00846F47">
      <w:pPr>
        <w:suppressLineNumbers/>
        <w:autoSpaceDE w:val="0"/>
        <w:adjustRightInd w:val="0"/>
        <w:ind w:firstLine="709"/>
        <w:jc w:val="both"/>
        <w:rPr>
          <w:sz w:val="28"/>
          <w:szCs w:val="28"/>
        </w:rPr>
      </w:pPr>
      <w:r w:rsidRPr="00846F47">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7FD8AE9A" w14:textId="77777777" w:rsidR="00BB417E" w:rsidRPr="00846F47" w:rsidRDefault="00BB417E" w:rsidP="00846F47">
      <w:pPr>
        <w:suppressLineNumbers/>
        <w:autoSpaceDE w:val="0"/>
        <w:adjustRightInd w:val="0"/>
        <w:ind w:firstLine="709"/>
        <w:jc w:val="both"/>
        <w:rPr>
          <w:sz w:val="28"/>
          <w:szCs w:val="28"/>
        </w:rPr>
      </w:pPr>
      <w:r w:rsidRPr="00846F47">
        <w:rPr>
          <w:sz w:val="28"/>
          <w:szCs w:val="28"/>
        </w:rPr>
        <w:lastRenderedPageBreak/>
        <w:t xml:space="preserve">3) сведения об обжалуемых решениях и действиях (бездействии) администрации, должностного лица и специалиста администрации, многофункционального центра, работника многофункционального центра, организаций, предусмотренных </w:t>
      </w:r>
      <w:hyperlink r:id="rId37" w:history="1">
        <w:r w:rsidRPr="00846F47">
          <w:rPr>
            <w:sz w:val="28"/>
            <w:szCs w:val="28"/>
          </w:rPr>
          <w:t>частью 1.1 статьи 16</w:t>
        </w:r>
      </w:hyperlink>
      <w:r w:rsidRPr="00846F47">
        <w:rPr>
          <w:sz w:val="28"/>
          <w:szCs w:val="28"/>
        </w:rPr>
        <w:t xml:space="preserve"> Федерального закона от  27 июля 2010 года № 210-ФЗ «Об организации предоставления государственных и муниципальных услуг», их работников;</w:t>
      </w:r>
    </w:p>
    <w:p w14:paraId="36AF48A6" w14:textId="77777777" w:rsidR="00BB417E" w:rsidRPr="00846F47" w:rsidRDefault="00BB417E" w:rsidP="00846F47">
      <w:pPr>
        <w:suppressLineNumbers/>
        <w:autoSpaceDE w:val="0"/>
        <w:adjustRightInd w:val="0"/>
        <w:ind w:firstLine="709"/>
        <w:jc w:val="both"/>
        <w:rPr>
          <w:sz w:val="28"/>
          <w:szCs w:val="28"/>
        </w:rPr>
      </w:pPr>
      <w:r w:rsidRPr="00846F47">
        <w:rPr>
          <w:sz w:val="28"/>
          <w:szCs w:val="28"/>
        </w:rPr>
        <w:t xml:space="preserve">4) доводы, на основании которых заявитель не согласен с решением и действием (бездействием) администрации, должностного лица либо специалиста администрации, многофункционального центра, работника многофункционального центра, организаций, предусмотренных </w:t>
      </w:r>
      <w:hyperlink r:id="rId38" w:history="1">
        <w:r w:rsidRPr="00846F47">
          <w:rPr>
            <w:sz w:val="28"/>
            <w:szCs w:val="28"/>
          </w:rPr>
          <w:t>частью 1.1 статьи 16</w:t>
        </w:r>
      </w:hyperlink>
      <w:r w:rsidRPr="00846F47">
        <w:rPr>
          <w:sz w:val="28"/>
          <w:szCs w:val="28"/>
        </w:rPr>
        <w:t xml:space="preserve"> Федерального закона от 27 июля 2010 года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14:paraId="7D82E822" w14:textId="77777777" w:rsidR="00BB417E" w:rsidRPr="00846F47" w:rsidRDefault="00BB417E" w:rsidP="00A35946">
      <w:pPr>
        <w:suppressLineNumbers/>
        <w:autoSpaceDE w:val="0"/>
        <w:adjustRightInd w:val="0"/>
        <w:jc w:val="center"/>
        <w:rPr>
          <w:sz w:val="28"/>
          <w:szCs w:val="28"/>
        </w:rPr>
      </w:pPr>
    </w:p>
    <w:p w14:paraId="22106CC5" w14:textId="77777777" w:rsidR="00BB417E" w:rsidRPr="00846F47" w:rsidRDefault="00BB417E" w:rsidP="00A35946">
      <w:pPr>
        <w:suppressLineNumbers/>
        <w:autoSpaceDE w:val="0"/>
        <w:adjustRightInd w:val="0"/>
        <w:jc w:val="center"/>
        <w:rPr>
          <w:sz w:val="28"/>
          <w:szCs w:val="28"/>
        </w:rPr>
      </w:pPr>
      <w:r w:rsidRPr="00846F47">
        <w:rPr>
          <w:sz w:val="28"/>
          <w:szCs w:val="28"/>
        </w:rPr>
        <w:t>5.</w:t>
      </w:r>
      <w:r w:rsidR="0000610D" w:rsidRPr="00846F47">
        <w:rPr>
          <w:sz w:val="28"/>
          <w:szCs w:val="28"/>
        </w:rPr>
        <w:t>6</w:t>
      </w:r>
      <w:r w:rsidRPr="00846F47">
        <w:rPr>
          <w:sz w:val="28"/>
          <w:szCs w:val="28"/>
        </w:rPr>
        <w:t>. Сроки рассмотрения жалобы</w:t>
      </w:r>
    </w:p>
    <w:p w14:paraId="6B298453" w14:textId="77777777" w:rsidR="00BB417E" w:rsidRPr="00846F47" w:rsidRDefault="00BB417E" w:rsidP="00A35946">
      <w:pPr>
        <w:suppressLineNumbers/>
        <w:autoSpaceDE w:val="0"/>
        <w:adjustRightInd w:val="0"/>
        <w:jc w:val="center"/>
        <w:rPr>
          <w:sz w:val="28"/>
          <w:szCs w:val="28"/>
        </w:rPr>
      </w:pPr>
    </w:p>
    <w:p w14:paraId="32C65E49" w14:textId="2065A66E" w:rsidR="00BB417E" w:rsidRPr="00846F47" w:rsidRDefault="00BB417E" w:rsidP="00846F47">
      <w:pPr>
        <w:autoSpaceDE w:val="0"/>
        <w:adjustRightInd w:val="0"/>
        <w:ind w:firstLine="709"/>
        <w:jc w:val="both"/>
        <w:rPr>
          <w:sz w:val="28"/>
          <w:szCs w:val="28"/>
        </w:rPr>
      </w:pPr>
      <w:r w:rsidRPr="00846F47">
        <w:rPr>
          <w:sz w:val="28"/>
          <w:szCs w:val="28"/>
        </w:rPr>
        <w:t xml:space="preserve">Жалоба, поступившая в администрацию Ейского городского поселения Ейского района, отраслевой орган </w:t>
      </w:r>
      <w:r w:rsidRPr="00846F47">
        <w:rPr>
          <w:rFonts w:eastAsia="Calibri"/>
          <w:sz w:val="28"/>
          <w:szCs w:val="28"/>
          <w:lang w:eastAsia="en-US"/>
        </w:rPr>
        <w:t xml:space="preserve"> МФЦ, </w:t>
      </w:r>
      <w:r w:rsidRPr="00846F47">
        <w:rPr>
          <w:sz w:val="28"/>
          <w:szCs w:val="28"/>
        </w:rPr>
        <w:t xml:space="preserve">в организации, предусмотренные </w:t>
      </w:r>
      <w:hyperlink r:id="rId39" w:history="1">
        <w:r w:rsidRPr="00846F47">
          <w:rPr>
            <w:color w:val="000000"/>
            <w:sz w:val="28"/>
            <w:szCs w:val="28"/>
          </w:rPr>
          <w:t>частью 1.1 статьи 16</w:t>
        </w:r>
      </w:hyperlink>
      <w:r w:rsidRPr="00846F47">
        <w:rPr>
          <w:color w:val="000000"/>
          <w:sz w:val="28"/>
          <w:szCs w:val="28"/>
        </w:rPr>
        <w:t xml:space="preserve">  Федерального закона</w:t>
      </w:r>
      <w:r w:rsidRPr="00846F47">
        <w:rPr>
          <w:sz w:val="28"/>
          <w:szCs w:val="28"/>
        </w:rPr>
        <w:t xml:space="preserve"> от 27 июля 2010 года № 210-ФЗ «Об организации предоставления государственных и муниципальных услуг», </w:t>
      </w:r>
      <w:r w:rsidRPr="00846F47">
        <w:rPr>
          <w:rFonts w:eastAsia="Calibri"/>
          <w:color w:val="000000"/>
          <w:sz w:val="28"/>
          <w:szCs w:val="28"/>
          <w:lang w:eastAsia="en-US"/>
        </w:rPr>
        <w:t xml:space="preserve">подлежит регистрации не позднее следующего рабочего дня </w:t>
      </w:r>
      <w:r w:rsidRPr="00846F47">
        <w:rPr>
          <w:rFonts w:eastAsia="Calibri"/>
          <w:sz w:val="28"/>
          <w:szCs w:val="28"/>
          <w:lang w:eastAsia="en-US"/>
        </w:rPr>
        <w:t xml:space="preserve">со дня поступления и </w:t>
      </w:r>
      <w:r w:rsidRPr="00846F47">
        <w:rPr>
          <w:sz w:val="28"/>
          <w:szCs w:val="28"/>
        </w:rPr>
        <w:t>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7F1BF35A" w14:textId="77777777" w:rsidR="00BB417E" w:rsidRPr="00846F47" w:rsidRDefault="00BB417E" w:rsidP="00846F47">
      <w:pPr>
        <w:suppressLineNumbers/>
        <w:autoSpaceDE w:val="0"/>
        <w:adjustRightInd w:val="0"/>
        <w:ind w:firstLine="709"/>
        <w:jc w:val="both"/>
        <w:rPr>
          <w:sz w:val="28"/>
          <w:szCs w:val="28"/>
        </w:rPr>
      </w:pPr>
      <w:r w:rsidRPr="00846F47">
        <w:rPr>
          <w:rFonts w:eastAsia="Calibri"/>
          <w:sz w:val="28"/>
          <w:szCs w:val="28"/>
          <w:lang w:eastAsia="en-US"/>
        </w:rPr>
        <w:t xml:space="preserve">Жалоба, поступившая в администрацию </w:t>
      </w:r>
      <w:r w:rsidRPr="00846F47">
        <w:rPr>
          <w:sz w:val="28"/>
          <w:szCs w:val="28"/>
        </w:rPr>
        <w:t xml:space="preserve">Ейского городского поселения Ейского района, отраслевой орган </w:t>
      </w:r>
      <w:r w:rsidRPr="00846F47">
        <w:rPr>
          <w:rFonts w:eastAsia="Calibri"/>
          <w:sz w:val="28"/>
          <w:szCs w:val="28"/>
          <w:lang w:eastAsia="en-US"/>
        </w:rPr>
        <w:t>через МФЦ, подлежит рассмотрению в течение пятнадцати рабочих дней со дня ее приема в МФЦ.</w:t>
      </w:r>
    </w:p>
    <w:p w14:paraId="6E53C5EB" w14:textId="77777777" w:rsidR="00BB417E" w:rsidRPr="00846F47" w:rsidRDefault="00BB417E" w:rsidP="00846F47">
      <w:pPr>
        <w:suppressLineNumbers/>
        <w:autoSpaceDE w:val="0"/>
        <w:adjustRightInd w:val="0"/>
        <w:ind w:firstLine="709"/>
        <w:jc w:val="both"/>
        <w:rPr>
          <w:rFonts w:eastAsia="Calibri"/>
          <w:sz w:val="28"/>
          <w:szCs w:val="28"/>
          <w:lang w:eastAsia="en-US"/>
        </w:rPr>
      </w:pPr>
      <w:r w:rsidRPr="00846F47">
        <w:rPr>
          <w:rFonts w:eastAsia="Calibri"/>
          <w:sz w:val="28"/>
          <w:szCs w:val="28"/>
          <w:lang w:eastAsia="en-US"/>
        </w:rPr>
        <w:t>В случае если жалоба подана заявителем в орган, в компетенцию которого не входит принятие решения по жалобе, в течение 5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14:paraId="1EDCBCE3" w14:textId="77777777" w:rsidR="00BB417E" w:rsidRPr="00846F47" w:rsidRDefault="00BB417E" w:rsidP="00846F47">
      <w:pPr>
        <w:suppressLineNumbers/>
        <w:autoSpaceDE w:val="0"/>
        <w:adjustRightInd w:val="0"/>
        <w:ind w:firstLine="709"/>
        <w:jc w:val="both"/>
        <w:rPr>
          <w:rFonts w:eastAsia="Calibri"/>
          <w:sz w:val="28"/>
          <w:szCs w:val="28"/>
          <w:lang w:eastAsia="en-US"/>
        </w:rPr>
      </w:pPr>
      <w:r w:rsidRPr="00846F47">
        <w:rPr>
          <w:rFonts w:eastAsia="Calibri"/>
          <w:sz w:val="28"/>
          <w:szCs w:val="28"/>
          <w:lang w:eastAsia="en-US"/>
        </w:rPr>
        <w:t>При этом срок рассмотрения жалобы исчисляется со дня регистрации жалобы уполномоченным на ее рассмотрение органом.</w:t>
      </w:r>
    </w:p>
    <w:p w14:paraId="15471554" w14:textId="77777777" w:rsidR="00BB417E" w:rsidRPr="00846F47" w:rsidRDefault="00BB417E" w:rsidP="00846F47">
      <w:pPr>
        <w:suppressLineNumbers/>
        <w:autoSpaceDE w:val="0"/>
        <w:adjustRightInd w:val="0"/>
        <w:ind w:firstLine="709"/>
        <w:jc w:val="both"/>
        <w:rPr>
          <w:rFonts w:eastAsia="Calibri"/>
          <w:sz w:val="28"/>
          <w:szCs w:val="28"/>
          <w:lang w:eastAsia="en-US"/>
        </w:rPr>
      </w:pPr>
      <w:r w:rsidRPr="00846F47">
        <w:rPr>
          <w:rFonts w:eastAsia="Calibri"/>
          <w:sz w:val="28"/>
          <w:szCs w:val="28"/>
          <w:lang w:eastAsia="en-US"/>
        </w:rPr>
        <w:t>Основания для приостановления рассмотрения жалобы не предусмотрены.</w:t>
      </w:r>
    </w:p>
    <w:p w14:paraId="6309E838" w14:textId="77777777" w:rsidR="00BB417E" w:rsidRPr="00846F47" w:rsidRDefault="00BB417E" w:rsidP="00A35946">
      <w:pPr>
        <w:suppressLineNumbers/>
        <w:autoSpaceDE w:val="0"/>
        <w:adjustRightInd w:val="0"/>
        <w:jc w:val="center"/>
        <w:rPr>
          <w:rFonts w:eastAsia="Calibri"/>
          <w:sz w:val="28"/>
          <w:szCs w:val="28"/>
          <w:lang w:eastAsia="en-US"/>
        </w:rPr>
      </w:pPr>
    </w:p>
    <w:p w14:paraId="0E1E88BC" w14:textId="77777777" w:rsidR="00BB417E" w:rsidRPr="00846F47" w:rsidRDefault="0000610D" w:rsidP="00A35946">
      <w:pPr>
        <w:suppressLineNumbers/>
        <w:autoSpaceDE w:val="0"/>
        <w:adjustRightInd w:val="0"/>
        <w:jc w:val="center"/>
        <w:rPr>
          <w:sz w:val="28"/>
          <w:szCs w:val="28"/>
        </w:rPr>
      </w:pPr>
      <w:r w:rsidRPr="00846F47">
        <w:rPr>
          <w:sz w:val="28"/>
          <w:szCs w:val="28"/>
        </w:rPr>
        <w:t>5.7</w:t>
      </w:r>
      <w:r w:rsidR="00BB417E" w:rsidRPr="00846F47">
        <w:rPr>
          <w:sz w:val="28"/>
          <w:szCs w:val="28"/>
        </w:rPr>
        <w:t>. Результат рассмотрения жалобы</w:t>
      </w:r>
    </w:p>
    <w:p w14:paraId="44704659" w14:textId="77777777" w:rsidR="00BB417E" w:rsidRPr="00846F47" w:rsidRDefault="00BB417E" w:rsidP="00A35946">
      <w:pPr>
        <w:suppressLineNumbers/>
        <w:autoSpaceDE w:val="0"/>
        <w:adjustRightInd w:val="0"/>
        <w:jc w:val="center"/>
        <w:rPr>
          <w:sz w:val="28"/>
          <w:szCs w:val="28"/>
        </w:rPr>
      </w:pPr>
    </w:p>
    <w:p w14:paraId="2247AB10" w14:textId="77777777" w:rsidR="00BB417E" w:rsidRPr="00846F47" w:rsidRDefault="00BB417E" w:rsidP="00846F47">
      <w:pPr>
        <w:suppressLineNumbers/>
        <w:autoSpaceDE w:val="0"/>
        <w:adjustRightInd w:val="0"/>
        <w:ind w:firstLine="709"/>
        <w:jc w:val="both"/>
        <w:rPr>
          <w:sz w:val="28"/>
          <w:szCs w:val="28"/>
        </w:rPr>
      </w:pPr>
      <w:r w:rsidRPr="00846F47">
        <w:rPr>
          <w:sz w:val="28"/>
          <w:szCs w:val="28"/>
        </w:rPr>
        <w:t>5.</w:t>
      </w:r>
      <w:r w:rsidR="0000610D" w:rsidRPr="00846F47">
        <w:rPr>
          <w:sz w:val="28"/>
          <w:szCs w:val="28"/>
        </w:rPr>
        <w:t>7</w:t>
      </w:r>
      <w:r w:rsidRPr="00846F47">
        <w:rPr>
          <w:sz w:val="28"/>
          <w:szCs w:val="28"/>
        </w:rPr>
        <w:t>.1. По результатам рассмотрения жалобы принимается одно из следующих решений:</w:t>
      </w:r>
    </w:p>
    <w:p w14:paraId="327A396A" w14:textId="77777777" w:rsidR="00BB417E" w:rsidRPr="00846F47" w:rsidRDefault="00BB417E" w:rsidP="00846F47">
      <w:pPr>
        <w:suppressLineNumbers/>
        <w:autoSpaceDE w:val="0"/>
        <w:adjustRightInd w:val="0"/>
        <w:ind w:firstLine="709"/>
        <w:jc w:val="both"/>
        <w:rPr>
          <w:sz w:val="28"/>
          <w:szCs w:val="28"/>
        </w:rPr>
      </w:pPr>
      <w:r w:rsidRPr="00846F47">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w:t>
      </w:r>
      <w:r w:rsidRPr="00846F47">
        <w:rPr>
          <w:sz w:val="28"/>
          <w:szCs w:val="28"/>
        </w:rPr>
        <w:lastRenderedPageBreak/>
        <w:t>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Ейского городского поселения Ейского района;</w:t>
      </w:r>
    </w:p>
    <w:p w14:paraId="15F95E9E" w14:textId="77777777" w:rsidR="00BB417E" w:rsidRPr="00846F47" w:rsidRDefault="00BB417E" w:rsidP="00846F47">
      <w:pPr>
        <w:suppressLineNumbers/>
        <w:autoSpaceDE w:val="0"/>
        <w:adjustRightInd w:val="0"/>
        <w:ind w:firstLine="709"/>
        <w:jc w:val="both"/>
        <w:rPr>
          <w:sz w:val="28"/>
          <w:szCs w:val="28"/>
        </w:rPr>
      </w:pPr>
      <w:r w:rsidRPr="00846F47">
        <w:rPr>
          <w:sz w:val="28"/>
          <w:szCs w:val="28"/>
        </w:rPr>
        <w:t>2) в удовлетворении жалобы отказывается.</w:t>
      </w:r>
    </w:p>
    <w:p w14:paraId="1AAF9557" w14:textId="77777777" w:rsidR="00BB417E" w:rsidRPr="00846F47" w:rsidRDefault="0000610D" w:rsidP="00846F47">
      <w:pPr>
        <w:suppressLineNumbers/>
        <w:autoSpaceDE w:val="0"/>
        <w:adjustRightInd w:val="0"/>
        <w:ind w:firstLine="709"/>
        <w:jc w:val="both"/>
        <w:rPr>
          <w:sz w:val="28"/>
          <w:szCs w:val="28"/>
        </w:rPr>
      </w:pPr>
      <w:r w:rsidRPr="00846F47">
        <w:rPr>
          <w:sz w:val="28"/>
          <w:szCs w:val="28"/>
        </w:rPr>
        <w:t>5.7</w:t>
      </w:r>
      <w:r w:rsidR="00BB417E" w:rsidRPr="00846F47">
        <w:rPr>
          <w:sz w:val="28"/>
          <w:szCs w:val="28"/>
        </w:rPr>
        <w:t>.2. Результатом досудебного (внесудебного) обжалования является объективное, всестороннее и своевременное рассмотрение обращений заинтересованных лиц, предоставление заявителю необходимых разъяснений, подготовка мотивированного ответа в установленных законодательством случаях.</w:t>
      </w:r>
    </w:p>
    <w:p w14:paraId="5D00D816" w14:textId="77777777" w:rsidR="00BB417E" w:rsidRPr="00846F47" w:rsidRDefault="00BB417E" w:rsidP="00846F47">
      <w:pPr>
        <w:suppressLineNumbers/>
        <w:ind w:firstLine="709"/>
        <w:jc w:val="both"/>
        <w:rPr>
          <w:sz w:val="28"/>
          <w:szCs w:val="28"/>
        </w:rPr>
      </w:pPr>
      <w:r w:rsidRPr="00846F47">
        <w:rPr>
          <w:sz w:val="28"/>
          <w:szCs w:val="28"/>
        </w:rPr>
        <w:t>Обращение заявителя считается разрешенным, если рассмотрены все поставленные в них вопросы, приняты необходимые меры и дан письменный ответ по существу всех поставленных в обращении вопросов.</w:t>
      </w:r>
    </w:p>
    <w:p w14:paraId="046EA7A7" w14:textId="77777777" w:rsidR="00BB417E" w:rsidRPr="00846F47" w:rsidRDefault="00BB417E" w:rsidP="00846F47">
      <w:pPr>
        <w:suppressLineNumbers/>
        <w:ind w:firstLine="709"/>
        <w:jc w:val="both"/>
        <w:rPr>
          <w:sz w:val="28"/>
          <w:szCs w:val="28"/>
        </w:rPr>
      </w:pPr>
      <w:r w:rsidRPr="00846F47">
        <w:rPr>
          <w:sz w:val="28"/>
          <w:szCs w:val="28"/>
        </w:rPr>
        <w:t>Если в ходе рассмотрения жалобы, она признана необоснованной, заявителю направляется сообщение о результатах рассмотрения с указанием причин, почему она признано необоснованной.</w:t>
      </w:r>
    </w:p>
    <w:p w14:paraId="2422551C" w14:textId="77777777" w:rsidR="00BB417E" w:rsidRPr="00846F47" w:rsidRDefault="0000610D" w:rsidP="00846F47">
      <w:pPr>
        <w:suppressLineNumbers/>
        <w:ind w:firstLine="709"/>
        <w:jc w:val="both"/>
        <w:rPr>
          <w:sz w:val="28"/>
          <w:szCs w:val="28"/>
        </w:rPr>
      </w:pPr>
      <w:r w:rsidRPr="00846F47">
        <w:rPr>
          <w:rFonts w:eastAsia="Calibri"/>
          <w:sz w:val="28"/>
          <w:szCs w:val="28"/>
          <w:lang w:eastAsia="en-US"/>
        </w:rPr>
        <w:t>5.7</w:t>
      </w:r>
      <w:r w:rsidR="00BB417E" w:rsidRPr="00846F47">
        <w:rPr>
          <w:rFonts w:eastAsia="Calibri"/>
          <w:sz w:val="28"/>
          <w:szCs w:val="28"/>
          <w:lang w:eastAsia="en-US"/>
        </w:rPr>
        <w:t>.3. Основанием для отказа в удовлетворении жалобы являются:</w:t>
      </w:r>
    </w:p>
    <w:p w14:paraId="5427E9CA" w14:textId="77777777" w:rsidR="00BB417E" w:rsidRPr="00846F47" w:rsidRDefault="00BB417E" w:rsidP="00846F47">
      <w:pPr>
        <w:suppressLineNumbers/>
        <w:autoSpaceDE w:val="0"/>
        <w:adjustRightInd w:val="0"/>
        <w:ind w:firstLine="709"/>
        <w:jc w:val="both"/>
        <w:rPr>
          <w:rFonts w:eastAsia="Calibri"/>
          <w:sz w:val="28"/>
          <w:szCs w:val="28"/>
          <w:lang w:eastAsia="en-US"/>
        </w:rPr>
      </w:pPr>
      <w:r w:rsidRPr="00846F47">
        <w:rPr>
          <w:rFonts w:eastAsia="Calibri"/>
          <w:sz w:val="28"/>
          <w:szCs w:val="28"/>
          <w:lang w:eastAsia="en-US"/>
        </w:rPr>
        <w:t>1) наличие вступившего в законную силу постановления суда по жалобе о том же предмете и по тем же основаниям;</w:t>
      </w:r>
    </w:p>
    <w:p w14:paraId="1A40C353" w14:textId="77777777" w:rsidR="00BB417E" w:rsidRPr="00846F47" w:rsidRDefault="00BB417E" w:rsidP="00846F47">
      <w:pPr>
        <w:suppressLineNumbers/>
        <w:autoSpaceDE w:val="0"/>
        <w:adjustRightInd w:val="0"/>
        <w:ind w:firstLine="709"/>
        <w:jc w:val="both"/>
        <w:rPr>
          <w:rFonts w:eastAsia="Calibri"/>
          <w:sz w:val="28"/>
          <w:szCs w:val="28"/>
          <w:lang w:eastAsia="en-US"/>
        </w:rPr>
      </w:pPr>
      <w:r w:rsidRPr="00846F47">
        <w:rPr>
          <w:rFonts w:eastAsia="Calibri"/>
          <w:sz w:val="28"/>
          <w:szCs w:val="28"/>
          <w:lang w:eastAsia="en-US"/>
        </w:rPr>
        <w:t>2) подача жалобы лицом, полномочия которого не подтверждены в порядке, установленном законодательством Российской Федерации;</w:t>
      </w:r>
    </w:p>
    <w:p w14:paraId="419211EE" w14:textId="77777777" w:rsidR="00BB417E" w:rsidRPr="00846F47" w:rsidRDefault="00BB417E" w:rsidP="00846F47">
      <w:pPr>
        <w:suppressLineNumbers/>
        <w:autoSpaceDE w:val="0"/>
        <w:adjustRightInd w:val="0"/>
        <w:ind w:firstLine="709"/>
        <w:jc w:val="both"/>
        <w:rPr>
          <w:rFonts w:eastAsia="Calibri"/>
          <w:sz w:val="28"/>
          <w:szCs w:val="28"/>
          <w:lang w:eastAsia="en-US"/>
        </w:rPr>
      </w:pPr>
      <w:r w:rsidRPr="00846F47">
        <w:rPr>
          <w:rFonts w:eastAsia="Calibri"/>
          <w:sz w:val="28"/>
          <w:szCs w:val="28"/>
          <w:lang w:eastAsia="en-US"/>
        </w:rPr>
        <w:t>3) наличие решения по жалобе, принятого ранее в соответствии с требованиями настоящего раздела, в отношении того же заявителя и по тому же предмету.</w:t>
      </w:r>
    </w:p>
    <w:p w14:paraId="1BC6BBF1" w14:textId="77777777" w:rsidR="00BB417E" w:rsidRPr="00846F47" w:rsidRDefault="0000610D" w:rsidP="00846F47">
      <w:pPr>
        <w:autoSpaceDE w:val="0"/>
        <w:adjustRightInd w:val="0"/>
        <w:ind w:firstLine="709"/>
        <w:jc w:val="both"/>
        <w:rPr>
          <w:sz w:val="28"/>
          <w:szCs w:val="28"/>
        </w:rPr>
      </w:pPr>
      <w:r w:rsidRPr="00846F47">
        <w:rPr>
          <w:sz w:val="28"/>
          <w:szCs w:val="28"/>
        </w:rPr>
        <w:tab/>
        <w:t>5.7</w:t>
      </w:r>
      <w:r w:rsidR="00BB417E" w:rsidRPr="00846F47">
        <w:rPr>
          <w:sz w:val="28"/>
          <w:szCs w:val="28"/>
        </w:rPr>
        <w:t xml:space="preserve">.4.Положения настоящего Административного регламента,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w:t>
      </w:r>
      <w:hyperlink r:id="rId40" w:history="1">
        <w:r w:rsidR="00BB417E" w:rsidRPr="00846F47">
          <w:rPr>
            <w:color w:val="000000"/>
            <w:sz w:val="28"/>
            <w:szCs w:val="28"/>
          </w:rPr>
          <w:t>законом</w:t>
        </w:r>
      </w:hyperlink>
      <w:r w:rsidR="00BB417E" w:rsidRPr="00846F47">
        <w:rPr>
          <w:color w:val="000000"/>
          <w:sz w:val="28"/>
          <w:szCs w:val="28"/>
        </w:rPr>
        <w:t xml:space="preserve"> о</w:t>
      </w:r>
      <w:r w:rsidR="00BB417E" w:rsidRPr="00846F47">
        <w:rPr>
          <w:sz w:val="28"/>
          <w:szCs w:val="28"/>
        </w:rPr>
        <w:t>т 2 мая 2006 года               № 59-ФЗ "О порядке рассмотрения обращений граждан Российской Федерации".</w:t>
      </w:r>
    </w:p>
    <w:p w14:paraId="3224D648" w14:textId="77777777" w:rsidR="00BB417E" w:rsidRPr="00846F47" w:rsidRDefault="00BB417E" w:rsidP="00A35946">
      <w:pPr>
        <w:jc w:val="center"/>
        <w:rPr>
          <w:color w:val="000000"/>
          <w:sz w:val="28"/>
          <w:szCs w:val="28"/>
        </w:rPr>
      </w:pPr>
    </w:p>
    <w:p w14:paraId="4A3D57CE" w14:textId="7D126730" w:rsidR="0008769C" w:rsidRPr="00846F47" w:rsidRDefault="0008769C" w:rsidP="00A35946">
      <w:pPr>
        <w:suppressLineNumbers/>
        <w:autoSpaceDE w:val="0"/>
        <w:adjustRightInd w:val="0"/>
        <w:jc w:val="center"/>
        <w:rPr>
          <w:bCs/>
          <w:sz w:val="28"/>
          <w:szCs w:val="28"/>
        </w:rPr>
      </w:pPr>
      <w:r w:rsidRPr="00846F47">
        <w:rPr>
          <w:bCs/>
          <w:sz w:val="28"/>
          <w:szCs w:val="28"/>
        </w:rPr>
        <w:t>5.8. Порядок информирования заявителя о результатах</w:t>
      </w:r>
    </w:p>
    <w:p w14:paraId="2E5E56E6" w14:textId="77777777" w:rsidR="0008769C" w:rsidRPr="00846F47" w:rsidRDefault="0008769C" w:rsidP="00A35946">
      <w:pPr>
        <w:suppressLineNumbers/>
        <w:autoSpaceDE w:val="0"/>
        <w:adjustRightInd w:val="0"/>
        <w:jc w:val="center"/>
        <w:rPr>
          <w:sz w:val="28"/>
          <w:szCs w:val="28"/>
        </w:rPr>
      </w:pPr>
      <w:r w:rsidRPr="00846F47">
        <w:rPr>
          <w:bCs/>
          <w:sz w:val="28"/>
          <w:szCs w:val="28"/>
        </w:rPr>
        <w:t>рассмотрения жалобы</w:t>
      </w:r>
    </w:p>
    <w:p w14:paraId="74387FF5" w14:textId="77777777" w:rsidR="0008769C" w:rsidRPr="00846F47" w:rsidRDefault="0008769C" w:rsidP="00A35946">
      <w:pPr>
        <w:suppressLineNumbers/>
        <w:autoSpaceDE w:val="0"/>
        <w:adjustRightInd w:val="0"/>
        <w:jc w:val="center"/>
        <w:rPr>
          <w:sz w:val="28"/>
          <w:szCs w:val="28"/>
        </w:rPr>
      </w:pPr>
    </w:p>
    <w:p w14:paraId="3691C201" w14:textId="61A026C5" w:rsidR="0008769C" w:rsidRPr="00846F47" w:rsidRDefault="0008769C" w:rsidP="00846F47">
      <w:pPr>
        <w:suppressLineNumbers/>
        <w:autoSpaceDE w:val="0"/>
        <w:adjustRightInd w:val="0"/>
        <w:ind w:firstLine="709"/>
        <w:jc w:val="both"/>
        <w:rPr>
          <w:rFonts w:eastAsia="Calibri"/>
          <w:sz w:val="28"/>
          <w:szCs w:val="28"/>
          <w:lang w:eastAsia="en-US"/>
        </w:rPr>
      </w:pPr>
      <w:r w:rsidRPr="00846F47">
        <w:rPr>
          <w:sz w:val="28"/>
          <w:szCs w:val="28"/>
        </w:rPr>
        <w:t xml:space="preserve">5.8.1. </w:t>
      </w:r>
      <w:bookmarkStart w:id="1" w:name="Par0"/>
      <w:bookmarkEnd w:id="1"/>
      <w:r w:rsidRPr="00846F47">
        <w:rPr>
          <w:sz w:val="28"/>
          <w:szCs w:val="28"/>
        </w:rPr>
        <w:t>Не позднее дня, следующего за днем принятия реш</w:t>
      </w:r>
      <w:r w:rsidR="00A35946">
        <w:rPr>
          <w:sz w:val="28"/>
          <w:szCs w:val="28"/>
        </w:rPr>
        <w:t>ения, указанного в пункте 5.7.1</w:t>
      </w:r>
      <w:r w:rsidRPr="00846F47">
        <w:rPr>
          <w:sz w:val="28"/>
          <w:szCs w:val="28"/>
        </w:rPr>
        <w:t xml:space="preserve"> подраздела 5.7. раздела 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r w:rsidRPr="00846F47">
        <w:rPr>
          <w:rFonts w:eastAsia="Calibri"/>
          <w:sz w:val="28"/>
          <w:szCs w:val="28"/>
          <w:lang w:eastAsia="en-US"/>
        </w:rPr>
        <w:t xml:space="preserve"> В случае если жалоба была направлена посредством Портала, ответ заявителю направляется посредством системы досудебного обжалования.</w:t>
      </w:r>
    </w:p>
    <w:p w14:paraId="10CC7EB4" w14:textId="75B9AE2E" w:rsidR="0008769C" w:rsidRPr="00846F47" w:rsidRDefault="0008769C" w:rsidP="00846F47">
      <w:pPr>
        <w:autoSpaceDE w:val="0"/>
        <w:adjustRightInd w:val="0"/>
        <w:ind w:firstLine="709"/>
        <w:jc w:val="both"/>
        <w:rPr>
          <w:sz w:val="28"/>
          <w:szCs w:val="28"/>
        </w:rPr>
      </w:pPr>
      <w:r w:rsidRPr="00846F47">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41" w:history="1">
        <w:r w:rsidRPr="00846F47">
          <w:rPr>
            <w:color w:val="000000"/>
            <w:sz w:val="28"/>
            <w:szCs w:val="28"/>
          </w:rPr>
          <w:t>частью 1.1 статьи 16</w:t>
        </w:r>
      </w:hyperlink>
      <w:r w:rsidRPr="00846F47">
        <w:rPr>
          <w:color w:val="000000"/>
          <w:sz w:val="28"/>
          <w:szCs w:val="28"/>
        </w:rPr>
        <w:t xml:space="preserve">  Федерального закона</w:t>
      </w:r>
      <w:r w:rsidRPr="00846F47">
        <w:rPr>
          <w:sz w:val="28"/>
          <w:szCs w:val="28"/>
        </w:rPr>
        <w:t xml:space="preserve"> </w:t>
      </w:r>
      <w:r w:rsidRPr="00846F47">
        <w:rPr>
          <w:sz w:val="28"/>
          <w:szCs w:val="28"/>
        </w:rPr>
        <w:lastRenderedPageBreak/>
        <w:t>от 27 июля 2010 года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102566CE" w14:textId="52CF63AA" w:rsidR="0008769C" w:rsidRPr="00846F47" w:rsidRDefault="0008769C" w:rsidP="00846F47">
      <w:pPr>
        <w:autoSpaceDE w:val="0"/>
        <w:adjustRightInd w:val="0"/>
        <w:ind w:firstLine="709"/>
        <w:jc w:val="both"/>
        <w:rPr>
          <w:sz w:val="28"/>
          <w:szCs w:val="28"/>
        </w:rPr>
      </w:pPr>
      <w:r w:rsidRPr="00846F47">
        <w:rPr>
          <w:sz w:val="28"/>
          <w:szCs w:val="28"/>
        </w:rPr>
        <w:t>5.8.2. В случае признания жалобы не подлежащей удовлетворению в ответе заявителю, указанном в пункте 5.7.1 подраздела 5.7. раздела 5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05E5B525" w14:textId="77777777" w:rsidR="0008769C" w:rsidRPr="00846F47" w:rsidRDefault="0008769C" w:rsidP="00846F47">
      <w:pPr>
        <w:suppressLineNumbers/>
        <w:autoSpaceDE w:val="0"/>
        <w:adjustRightInd w:val="0"/>
        <w:ind w:firstLine="709"/>
        <w:jc w:val="both"/>
        <w:rPr>
          <w:sz w:val="28"/>
          <w:szCs w:val="28"/>
        </w:rPr>
      </w:pPr>
      <w:r w:rsidRPr="00846F47">
        <w:rPr>
          <w:sz w:val="28"/>
          <w:szCs w:val="28"/>
        </w:rPr>
        <w:t>5.8.3.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5E78B876" w14:textId="77777777" w:rsidR="00E14063" w:rsidRPr="00846F47" w:rsidRDefault="00E14063" w:rsidP="00A35946">
      <w:pPr>
        <w:widowControl w:val="0"/>
        <w:suppressLineNumbers/>
        <w:suppressAutoHyphens/>
        <w:autoSpaceDE w:val="0"/>
        <w:adjustRightInd w:val="0"/>
        <w:jc w:val="center"/>
        <w:rPr>
          <w:sz w:val="28"/>
          <w:szCs w:val="28"/>
        </w:rPr>
      </w:pPr>
    </w:p>
    <w:p w14:paraId="6AA1794A" w14:textId="77777777" w:rsidR="0008769C" w:rsidRPr="00846F47" w:rsidRDefault="0008769C" w:rsidP="00A35946">
      <w:pPr>
        <w:widowControl w:val="0"/>
        <w:suppressLineNumbers/>
        <w:suppressAutoHyphens/>
        <w:autoSpaceDE w:val="0"/>
        <w:adjustRightInd w:val="0"/>
        <w:jc w:val="center"/>
        <w:rPr>
          <w:bCs/>
          <w:sz w:val="28"/>
          <w:szCs w:val="28"/>
        </w:rPr>
      </w:pPr>
      <w:r w:rsidRPr="00846F47">
        <w:rPr>
          <w:bCs/>
          <w:sz w:val="28"/>
          <w:szCs w:val="28"/>
        </w:rPr>
        <w:t>5.9. Порядок обжалования решения по жалобе</w:t>
      </w:r>
    </w:p>
    <w:p w14:paraId="38F64098" w14:textId="481BA52F" w:rsidR="0008769C" w:rsidRDefault="0008769C" w:rsidP="00A35946">
      <w:pPr>
        <w:widowControl w:val="0"/>
        <w:suppressLineNumbers/>
        <w:suppressAutoHyphens/>
        <w:autoSpaceDE w:val="0"/>
        <w:adjustRightInd w:val="0"/>
        <w:jc w:val="center"/>
        <w:rPr>
          <w:rFonts w:eastAsia="Calibri"/>
          <w:bCs/>
          <w:sz w:val="28"/>
          <w:szCs w:val="28"/>
          <w:lang w:eastAsia="en-US"/>
        </w:rPr>
      </w:pPr>
      <w:r w:rsidRPr="00846F47">
        <w:rPr>
          <w:sz w:val="28"/>
          <w:szCs w:val="28"/>
        </w:rPr>
        <w:t xml:space="preserve">Заявитель имеет право на любой стадии рассмотрения спорных вопросов обратиться в суд </w:t>
      </w:r>
      <w:r w:rsidRPr="00846F47">
        <w:rPr>
          <w:rFonts w:eastAsia="Calibri"/>
          <w:bCs/>
          <w:sz w:val="28"/>
          <w:szCs w:val="28"/>
          <w:lang w:eastAsia="en-US"/>
        </w:rPr>
        <w:t>в порядке и сроки, установленные законодательством Российской Федерации.</w:t>
      </w:r>
    </w:p>
    <w:p w14:paraId="679CE0ED" w14:textId="77777777" w:rsidR="00A35946" w:rsidRPr="00846F47" w:rsidRDefault="00A35946" w:rsidP="00A35946">
      <w:pPr>
        <w:widowControl w:val="0"/>
        <w:suppressLineNumbers/>
        <w:suppressAutoHyphens/>
        <w:autoSpaceDE w:val="0"/>
        <w:adjustRightInd w:val="0"/>
        <w:jc w:val="center"/>
        <w:rPr>
          <w:rFonts w:eastAsia="Calibri"/>
          <w:bCs/>
          <w:sz w:val="28"/>
          <w:szCs w:val="28"/>
          <w:lang w:eastAsia="en-US"/>
        </w:rPr>
      </w:pPr>
    </w:p>
    <w:p w14:paraId="5A18C70E" w14:textId="438243CF" w:rsidR="0008769C" w:rsidRPr="00846F47" w:rsidRDefault="0008769C" w:rsidP="00846F47">
      <w:pPr>
        <w:widowControl w:val="0"/>
        <w:suppressLineNumbers/>
        <w:suppressAutoHyphens/>
        <w:ind w:firstLine="709"/>
        <w:jc w:val="both"/>
        <w:rPr>
          <w:sz w:val="28"/>
          <w:szCs w:val="28"/>
        </w:rPr>
      </w:pPr>
      <w:r w:rsidRPr="00846F47">
        <w:rPr>
          <w:sz w:val="28"/>
          <w:szCs w:val="28"/>
        </w:rPr>
        <w:t>В случае несогласия с результатами досудебного (внесудебного) обжалования заявитель также вправе обратиться в суд в порядке, установленном процессуальным законодательством Российской Федерации.</w:t>
      </w:r>
    </w:p>
    <w:p w14:paraId="2D44CC98" w14:textId="77777777" w:rsidR="0008769C" w:rsidRPr="00846F47" w:rsidRDefault="0008769C" w:rsidP="00A35946">
      <w:pPr>
        <w:jc w:val="center"/>
        <w:rPr>
          <w:color w:val="000000"/>
          <w:sz w:val="28"/>
          <w:szCs w:val="28"/>
        </w:rPr>
      </w:pPr>
    </w:p>
    <w:p w14:paraId="4369A289" w14:textId="52D2EC1E" w:rsidR="00BD7993" w:rsidRPr="00846F47" w:rsidRDefault="00421CE6" w:rsidP="00A35946">
      <w:pPr>
        <w:widowControl w:val="0"/>
        <w:tabs>
          <w:tab w:val="left" w:pos="567"/>
        </w:tabs>
        <w:contextualSpacing/>
        <w:jc w:val="center"/>
        <w:rPr>
          <w:color w:val="000000"/>
          <w:sz w:val="28"/>
          <w:szCs w:val="28"/>
        </w:rPr>
      </w:pPr>
      <w:r w:rsidRPr="00846F47">
        <w:rPr>
          <w:color w:val="000000"/>
          <w:sz w:val="28"/>
          <w:szCs w:val="28"/>
        </w:rPr>
        <w:t>6</w:t>
      </w:r>
      <w:r w:rsidR="009C7F22" w:rsidRPr="00846F47">
        <w:rPr>
          <w:color w:val="000000"/>
          <w:sz w:val="28"/>
          <w:szCs w:val="28"/>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468D27E7" w14:textId="77777777" w:rsidR="00BD7993" w:rsidRPr="00846F47" w:rsidRDefault="00BD7993" w:rsidP="00A35946">
      <w:pPr>
        <w:jc w:val="center"/>
        <w:rPr>
          <w:color w:val="000000"/>
          <w:sz w:val="28"/>
          <w:szCs w:val="28"/>
        </w:rPr>
      </w:pPr>
    </w:p>
    <w:p w14:paraId="3040A35C" w14:textId="77F0C6A4" w:rsidR="00BD7993" w:rsidRPr="00846F47" w:rsidRDefault="00421CE6" w:rsidP="00A35946">
      <w:pPr>
        <w:jc w:val="center"/>
        <w:rPr>
          <w:color w:val="000000"/>
          <w:sz w:val="28"/>
          <w:szCs w:val="28"/>
        </w:rPr>
      </w:pPr>
      <w:r w:rsidRPr="00846F47">
        <w:rPr>
          <w:color w:val="000000"/>
          <w:sz w:val="28"/>
          <w:szCs w:val="28"/>
        </w:rPr>
        <w:t xml:space="preserve">6.1 </w:t>
      </w:r>
      <w:r w:rsidR="009C7F22" w:rsidRPr="00846F47">
        <w:rPr>
          <w:color w:val="000000"/>
          <w:sz w:val="28"/>
          <w:szCs w:val="28"/>
        </w:rPr>
        <w:t>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14:paraId="3AC7BD1D" w14:textId="77777777" w:rsidR="00943F79" w:rsidRPr="00846F47" w:rsidRDefault="00943F79" w:rsidP="00A35946">
      <w:pPr>
        <w:jc w:val="center"/>
        <w:rPr>
          <w:color w:val="000000"/>
          <w:sz w:val="28"/>
          <w:szCs w:val="28"/>
        </w:rPr>
      </w:pPr>
    </w:p>
    <w:p w14:paraId="1BAEE052" w14:textId="1835A28C" w:rsidR="00BD7993" w:rsidRPr="00846F47" w:rsidRDefault="009C7F22" w:rsidP="00846F47">
      <w:pPr>
        <w:widowControl w:val="0"/>
        <w:ind w:firstLine="709"/>
        <w:jc w:val="both"/>
        <w:rPr>
          <w:color w:val="000000"/>
          <w:sz w:val="28"/>
          <w:szCs w:val="28"/>
        </w:rPr>
      </w:pPr>
      <w:r w:rsidRPr="00846F47">
        <w:rPr>
          <w:color w:val="000000"/>
          <w:sz w:val="28"/>
          <w:szCs w:val="28"/>
        </w:rPr>
        <w:t>Многофункциональный центр осуществляет:</w:t>
      </w:r>
    </w:p>
    <w:p w14:paraId="1EE07B04" w14:textId="77777777" w:rsidR="00BD7993" w:rsidRPr="00846F47" w:rsidRDefault="009C7F22" w:rsidP="00846F47">
      <w:pPr>
        <w:ind w:firstLine="709"/>
        <w:jc w:val="both"/>
        <w:rPr>
          <w:color w:val="000000"/>
          <w:sz w:val="28"/>
          <w:szCs w:val="28"/>
        </w:rPr>
      </w:pPr>
      <w:r w:rsidRPr="00846F47">
        <w:rPr>
          <w:color w:val="000000"/>
          <w:sz w:val="28"/>
          <w:szCs w:val="28"/>
        </w:rPr>
        <w:t>информирование заявителей о порядке предоставления государственной (муниципальной) услуги в многофункциональном центре, по иным вопросам, связанным с предоставлением государственной (муниципальной) услуги, а также консультирование заявителей о порядке предоставления государственной (муниципальной) услуги в многофункциональном центре;</w:t>
      </w:r>
    </w:p>
    <w:p w14:paraId="24DBF809" w14:textId="77777777" w:rsidR="00BD7993" w:rsidRPr="00846F47" w:rsidRDefault="009C7F22" w:rsidP="00846F47">
      <w:pPr>
        <w:ind w:firstLine="709"/>
        <w:jc w:val="both"/>
        <w:rPr>
          <w:color w:val="000000"/>
          <w:sz w:val="28"/>
          <w:szCs w:val="28"/>
        </w:rPr>
      </w:pPr>
      <w:r w:rsidRPr="00846F47">
        <w:rPr>
          <w:color w:val="000000"/>
          <w:sz w:val="28"/>
          <w:szCs w:val="28"/>
        </w:rPr>
        <w:t>выдачу заявителю результата предоставления государственной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государственной (муниципальной) услуги</w:t>
      </w:r>
      <w:r w:rsidR="00943F79" w:rsidRPr="00846F47">
        <w:rPr>
          <w:color w:val="000000"/>
          <w:sz w:val="28"/>
          <w:szCs w:val="28"/>
        </w:rPr>
        <w:t>,</w:t>
      </w:r>
      <w:r w:rsidRPr="00846F47">
        <w:rPr>
          <w:color w:val="000000"/>
          <w:sz w:val="28"/>
          <w:szCs w:val="28"/>
        </w:rPr>
        <w:t xml:space="preserve"> а также выдача документов, включая составление на бумажном носителе и заверение </w:t>
      </w:r>
      <w:r w:rsidRPr="00846F47">
        <w:rPr>
          <w:color w:val="000000"/>
          <w:sz w:val="28"/>
          <w:szCs w:val="28"/>
        </w:rPr>
        <w:lastRenderedPageBreak/>
        <w:t>выписок из информационных систем органов, предоставляющих государственных (муниципальных) услуг;</w:t>
      </w:r>
    </w:p>
    <w:p w14:paraId="25C731DC" w14:textId="77777777" w:rsidR="00BD7993" w:rsidRPr="00846F47" w:rsidRDefault="009C7F22" w:rsidP="00846F47">
      <w:pPr>
        <w:widowControl w:val="0"/>
        <w:ind w:firstLine="709"/>
        <w:jc w:val="both"/>
        <w:rPr>
          <w:color w:val="000000"/>
          <w:sz w:val="28"/>
          <w:szCs w:val="28"/>
        </w:rPr>
      </w:pPr>
      <w:r w:rsidRPr="00846F47">
        <w:rPr>
          <w:color w:val="000000"/>
          <w:sz w:val="28"/>
          <w:szCs w:val="28"/>
        </w:rPr>
        <w:t xml:space="preserve">иные процедуры и действия, предусмотренные Федеральным законом </w:t>
      </w:r>
      <w:r w:rsidR="00943F79" w:rsidRPr="00846F47">
        <w:rPr>
          <w:color w:val="000000"/>
          <w:sz w:val="28"/>
          <w:szCs w:val="28"/>
        </w:rPr>
        <w:t xml:space="preserve">                 </w:t>
      </w:r>
      <w:r w:rsidRPr="00846F47">
        <w:rPr>
          <w:color w:val="000000"/>
          <w:sz w:val="28"/>
          <w:szCs w:val="28"/>
        </w:rPr>
        <w:t>№ 210-ФЗ.</w:t>
      </w:r>
    </w:p>
    <w:p w14:paraId="65D08E6D" w14:textId="77777777" w:rsidR="00BD7993" w:rsidRPr="00846F47" w:rsidRDefault="009C7F22" w:rsidP="00846F47">
      <w:pPr>
        <w:widowControl w:val="0"/>
        <w:ind w:firstLine="709"/>
        <w:jc w:val="both"/>
        <w:rPr>
          <w:color w:val="000000"/>
          <w:sz w:val="28"/>
          <w:szCs w:val="28"/>
        </w:rPr>
      </w:pPr>
      <w:r w:rsidRPr="00846F47">
        <w:rPr>
          <w:color w:val="000000"/>
          <w:sz w:val="28"/>
          <w:szCs w:val="28"/>
        </w:rPr>
        <w:t xml:space="preserve">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14:paraId="0CF4CCB5" w14:textId="77777777" w:rsidR="00BD7993" w:rsidRPr="00846F47" w:rsidRDefault="00BD7993" w:rsidP="00A35946">
      <w:pPr>
        <w:jc w:val="center"/>
        <w:rPr>
          <w:color w:val="000000"/>
          <w:sz w:val="28"/>
          <w:szCs w:val="28"/>
        </w:rPr>
      </w:pPr>
    </w:p>
    <w:p w14:paraId="265DFED1" w14:textId="13EC6664" w:rsidR="00BD7993" w:rsidRPr="00846F47" w:rsidRDefault="00421CE6" w:rsidP="00A35946">
      <w:pPr>
        <w:jc w:val="center"/>
        <w:rPr>
          <w:color w:val="000000"/>
          <w:sz w:val="28"/>
          <w:szCs w:val="28"/>
        </w:rPr>
      </w:pPr>
      <w:r w:rsidRPr="00846F47">
        <w:rPr>
          <w:color w:val="000000"/>
          <w:sz w:val="28"/>
          <w:szCs w:val="28"/>
        </w:rPr>
        <w:t xml:space="preserve">6.2 </w:t>
      </w:r>
      <w:r w:rsidR="009C7F22" w:rsidRPr="00846F47">
        <w:rPr>
          <w:color w:val="000000"/>
          <w:sz w:val="28"/>
          <w:szCs w:val="28"/>
        </w:rPr>
        <w:t>Информирование заявителей</w:t>
      </w:r>
    </w:p>
    <w:p w14:paraId="7F056134" w14:textId="77777777" w:rsidR="00943F79" w:rsidRPr="00846F47" w:rsidRDefault="00943F79" w:rsidP="00A35946">
      <w:pPr>
        <w:jc w:val="center"/>
        <w:rPr>
          <w:color w:val="000000"/>
          <w:sz w:val="28"/>
          <w:szCs w:val="28"/>
        </w:rPr>
      </w:pPr>
    </w:p>
    <w:p w14:paraId="0C6EFA76" w14:textId="6F20C1C6" w:rsidR="00BD7993" w:rsidRPr="00846F47" w:rsidRDefault="009C7F22" w:rsidP="00846F47">
      <w:pPr>
        <w:ind w:firstLine="709"/>
        <w:jc w:val="both"/>
        <w:rPr>
          <w:color w:val="000000"/>
          <w:sz w:val="28"/>
          <w:szCs w:val="28"/>
        </w:rPr>
      </w:pPr>
      <w:r w:rsidRPr="00846F47">
        <w:rPr>
          <w:color w:val="000000"/>
          <w:sz w:val="28"/>
          <w:szCs w:val="28"/>
        </w:rPr>
        <w:t xml:space="preserve">Информирование заявителя многофункциональными центрами осуществляется следующими способами: </w:t>
      </w:r>
    </w:p>
    <w:p w14:paraId="188B2A01" w14:textId="77777777" w:rsidR="00BD7993" w:rsidRPr="00846F47" w:rsidRDefault="009C7F22" w:rsidP="00846F47">
      <w:pPr>
        <w:ind w:firstLine="709"/>
        <w:jc w:val="both"/>
        <w:rPr>
          <w:color w:val="000000"/>
          <w:sz w:val="28"/>
          <w:szCs w:val="28"/>
        </w:rPr>
      </w:pPr>
      <w:r w:rsidRPr="00846F47">
        <w:rPr>
          <w:color w:val="000000"/>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2DD7377D" w14:textId="77777777" w:rsidR="00BD7993" w:rsidRPr="00846F47" w:rsidRDefault="009C7F22" w:rsidP="00846F47">
      <w:pPr>
        <w:ind w:firstLine="709"/>
        <w:jc w:val="both"/>
        <w:rPr>
          <w:color w:val="000000"/>
          <w:sz w:val="28"/>
          <w:szCs w:val="28"/>
        </w:rPr>
      </w:pPr>
      <w:r w:rsidRPr="00846F47">
        <w:rPr>
          <w:color w:val="000000"/>
          <w:sz w:val="28"/>
          <w:szCs w:val="28"/>
        </w:rPr>
        <w:t>б) при обращении заявителя в многофункциональный центр лично, по телефону, посредством почтовых отправлений, либо по электронной почте.</w:t>
      </w:r>
    </w:p>
    <w:p w14:paraId="3478890F" w14:textId="77777777" w:rsidR="00BD7993" w:rsidRPr="00846F47" w:rsidRDefault="009C7F22" w:rsidP="00846F47">
      <w:pPr>
        <w:ind w:firstLine="709"/>
        <w:jc w:val="both"/>
        <w:rPr>
          <w:color w:val="000000"/>
          <w:sz w:val="28"/>
          <w:szCs w:val="28"/>
        </w:rPr>
      </w:pPr>
      <w:r w:rsidRPr="00846F47">
        <w:rPr>
          <w:color w:val="000000"/>
          <w:sz w:val="28"/>
          <w:szCs w:val="28"/>
        </w:rPr>
        <w:t>При личном обращении работник многофункционального центра</w:t>
      </w:r>
      <w:r w:rsidR="00943F79" w:rsidRPr="00846F47">
        <w:rPr>
          <w:color w:val="000000"/>
          <w:sz w:val="28"/>
          <w:szCs w:val="28"/>
        </w:rPr>
        <w:t xml:space="preserve"> </w:t>
      </w:r>
      <w:r w:rsidRPr="00846F47">
        <w:rPr>
          <w:color w:val="000000"/>
          <w:sz w:val="28"/>
          <w:szCs w:val="28"/>
        </w:rPr>
        <w:t>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0F2EC557" w14:textId="77777777" w:rsidR="00BD7993" w:rsidRPr="00846F47" w:rsidRDefault="009C7F22" w:rsidP="00846F47">
      <w:pPr>
        <w:ind w:firstLine="709"/>
        <w:jc w:val="both"/>
        <w:rPr>
          <w:color w:val="000000"/>
          <w:sz w:val="28"/>
          <w:szCs w:val="28"/>
        </w:rPr>
      </w:pPr>
      <w:r w:rsidRPr="00846F47">
        <w:rPr>
          <w:color w:val="000000"/>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w:t>
      </w:r>
      <w:r w:rsidR="00943F79" w:rsidRPr="00846F47">
        <w:rPr>
          <w:color w:val="000000"/>
          <w:sz w:val="28"/>
          <w:szCs w:val="28"/>
        </w:rPr>
        <w:t xml:space="preserve"> </w:t>
      </w:r>
      <w:r w:rsidRPr="00846F47">
        <w:rPr>
          <w:color w:val="000000"/>
          <w:sz w:val="28"/>
          <w:szCs w:val="28"/>
        </w:rPr>
        <w:t xml:space="preserve">осуществляет не более </w:t>
      </w:r>
      <w:r w:rsidR="00943F79" w:rsidRPr="00846F47">
        <w:rPr>
          <w:color w:val="000000"/>
          <w:sz w:val="28"/>
          <w:szCs w:val="28"/>
        </w:rPr>
        <w:t xml:space="preserve">                    </w:t>
      </w:r>
      <w:r w:rsidRPr="00846F47">
        <w:rPr>
          <w:color w:val="000000"/>
          <w:sz w:val="28"/>
          <w:szCs w:val="28"/>
        </w:rPr>
        <w:t xml:space="preserve">10 минут; </w:t>
      </w:r>
    </w:p>
    <w:p w14:paraId="105559A0" w14:textId="77777777" w:rsidR="00BD7993" w:rsidRPr="00846F47" w:rsidRDefault="009C7F22" w:rsidP="00846F47">
      <w:pPr>
        <w:tabs>
          <w:tab w:val="left" w:pos="7920"/>
        </w:tabs>
        <w:ind w:firstLine="709"/>
        <w:jc w:val="both"/>
        <w:rPr>
          <w:color w:val="000000"/>
          <w:sz w:val="28"/>
          <w:szCs w:val="28"/>
        </w:rPr>
      </w:pPr>
      <w:r w:rsidRPr="00846F47">
        <w:rPr>
          <w:color w:val="000000"/>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355BF963" w14:textId="77777777" w:rsidR="00BD7993" w:rsidRPr="00846F47" w:rsidRDefault="009C7F22" w:rsidP="00846F47">
      <w:pPr>
        <w:tabs>
          <w:tab w:val="left" w:pos="7920"/>
        </w:tabs>
        <w:ind w:firstLine="709"/>
        <w:jc w:val="both"/>
        <w:rPr>
          <w:color w:val="000000"/>
          <w:sz w:val="28"/>
          <w:szCs w:val="28"/>
        </w:rPr>
      </w:pPr>
      <w:r w:rsidRPr="00846F47">
        <w:rPr>
          <w:color w:val="000000"/>
          <w:sz w:val="28"/>
          <w:szCs w:val="28"/>
        </w:rPr>
        <w:t>изложить обращение в письменной форме (ответ направляется Заявителю в соответствии со способом, указанным в обращении);</w:t>
      </w:r>
    </w:p>
    <w:p w14:paraId="247B0F87" w14:textId="77777777" w:rsidR="00BD7993" w:rsidRPr="00846F47" w:rsidRDefault="009C7F22" w:rsidP="00846F47">
      <w:pPr>
        <w:tabs>
          <w:tab w:val="left" w:pos="7920"/>
        </w:tabs>
        <w:ind w:firstLine="709"/>
        <w:jc w:val="both"/>
        <w:rPr>
          <w:color w:val="000000"/>
          <w:sz w:val="28"/>
          <w:szCs w:val="28"/>
        </w:rPr>
      </w:pPr>
      <w:r w:rsidRPr="00846F47">
        <w:rPr>
          <w:color w:val="000000"/>
          <w:sz w:val="28"/>
          <w:szCs w:val="28"/>
        </w:rPr>
        <w:t>назначить другое время для консультаций.</w:t>
      </w:r>
    </w:p>
    <w:p w14:paraId="200F693D" w14:textId="77777777" w:rsidR="00BD7993" w:rsidRPr="00846F47" w:rsidRDefault="009C7F22" w:rsidP="00846F47">
      <w:pPr>
        <w:ind w:firstLine="709"/>
        <w:jc w:val="both"/>
        <w:rPr>
          <w:color w:val="000000"/>
          <w:sz w:val="28"/>
          <w:szCs w:val="28"/>
        </w:rPr>
      </w:pPr>
      <w:r w:rsidRPr="00846F47">
        <w:rPr>
          <w:color w:val="000000"/>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w:t>
      </w:r>
      <w:r w:rsidR="00943F79" w:rsidRPr="00846F47">
        <w:rPr>
          <w:color w:val="000000"/>
          <w:sz w:val="28"/>
          <w:szCs w:val="28"/>
        </w:rPr>
        <w:t xml:space="preserve"> </w:t>
      </w:r>
      <w:r w:rsidRPr="00846F47">
        <w:rPr>
          <w:color w:val="000000"/>
          <w:sz w:val="28"/>
          <w:szCs w:val="28"/>
        </w:rPr>
        <w:t>в форме электронного документа, и в письменной форме по почтовому адресу, указанному в обращении, поступившем в многофункциональный центр</w:t>
      </w:r>
      <w:r w:rsidR="00943F79" w:rsidRPr="00846F47">
        <w:rPr>
          <w:color w:val="000000"/>
          <w:sz w:val="28"/>
          <w:szCs w:val="28"/>
        </w:rPr>
        <w:t xml:space="preserve"> </w:t>
      </w:r>
      <w:r w:rsidRPr="00846F47">
        <w:rPr>
          <w:color w:val="000000"/>
          <w:sz w:val="28"/>
          <w:szCs w:val="28"/>
        </w:rPr>
        <w:t>в письменной форме.</w:t>
      </w:r>
    </w:p>
    <w:p w14:paraId="0A450FAC" w14:textId="77777777" w:rsidR="00BD7993" w:rsidRPr="00846F47" w:rsidRDefault="00BD7993" w:rsidP="00A35946">
      <w:pPr>
        <w:jc w:val="center"/>
        <w:rPr>
          <w:color w:val="000000"/>
          <w:sz w:val="28"/>
          <w:szCs w:val="28"/>
        </w:rPr>
      </w:pPr>
    </w:p>
    <w:p w14:paraId="662F90EA" w14:textId="5670870B" w:rsidR="00421CE6" w:rsidRPr="00846F47" w:rsidRDefault="00421CE6" w:rsidP="00A35946">
      <w:pPr>
        <w:jc w:val="center"/>
        <w:rPr>
          <w:color w:val="000000"/>
          <w:sz w:val="28"/>
          <w:szCs w:val="28"/>
        </w:rPr>
      </w:pPr>
      <w:r w:rsidRPr="00846F47">
        <w:rPr>
          <w:color w:val="000000"/>
          <w:sz w:val="28"/>
          <w:szCs w:val="28"/>
        </w:rPr>
        <w:t xml:space="preserve">6.3 </w:t>
      </w:r>
      <w:r w:rsidR="009C7F22" w:rsidRPr="00846F47">
        <w:rPr>
          <w:color w:val="000000"/>
          <w:sz w:val="28"/>
          <w:szCs w:val="28"/>
        </w:rPr>
        <w:t>Выдача заявителю результата предоставления</w:t>
      </w:r>
    </w:p>
    <w:p w14:paraId="1676EA0A" w14:textId="1A8B1EF6" w:rsidR="00BD7993" w:rsidRPr="00846F47" w:rsidRDefault="009C7F22" w:rsidP="00A35946">
      <w:pPr>
        <w:jc w:val="center"/>
        <w:rPr>
          <w:color w:val="000000"/>
          <w:sz w:val="28"/>
          <w:szCs w:val="28"/>
        </w:rPr>
      </w:pPr>
      <w:r w:rsidRPr="00846F47">
        <w:rPr>
          <w:color w:val="000000"/>
          <w:sz w:val="28"/>
          <w:szCs w:val="28"/>
        </w:rPr>
        <w:lastRenderedPageBreak/>
        <w:t>муниципальной услуги</w:t>
      </w:r>
    </w:p>
    <w:p w14:paraId="6AFD5015" w14:textId="77777777" w:rsidR="00BD7993" w:rsidRPr="00846F47" w:rsidRDefault="00BD7993" w:rsidP="00A35946">
      <w:pPr>
        <w:jc w:val="center"/>
        <w:rPr>
          <w:color w:val="000000"/>
          <w:sz w:val="28"/>
          <w:szCs w:val="28"/>
        </w:rPr>
      </w:pPr>
    </w:p>
    <w:p w14:paraId="12F6164A" w14:textId="49D76123" w:rsidR="00BD7993" w:rsidRPr="00846F47" w:rsidRDefault="009C7F22" w:rsidP="00846F47">
      <w:pPr>
        <w:ind w:firstLine="709"/>
        <w:jc w:val="both"/>
        <w:rPr>
          <w:color w:val="000000"/>
          <w:sz w:val="28"/>
          <w:szCs w:val="28"/>
        </w:rPr>
      </w:pPr>
      <w:r w:rsidRPr="00846F47">
        <w:rPr>
          <w:color w:val="000000"/>
          <w:sz w:val="28"/>
          <w:szCs w:val="28"/>
        </w:rPr>
        <w:t>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w:t>
      </w:r>
      <w:r w:rsidR="00943F79" w:rsidRPr="00846F47">
        <w:rPr>
          <w:color w:val="000000"/>
          <w:sz w:val="28"/>
          <w:szCs w:val="28"/>
        </w:rPr>
        <w:t xml:space="preserve"> </w:t>
      </w:r>
      <w:r w:rsidRPr="00846F47">
        <w:rPr>
          <w:color w:val="000000"/>
          <w:sz w:val="28"/>
          <w:szCs w:val="28"/>
        </w:rPr>
        <w:t>передает документы в многофункциональный центр</w:t>
      </w:r>
      <w:r w:rsidR="00943F79" w:rsidRPr="00846F47">
        <w:rPr>
          <w:color w:val="000000"/>
          <w:sz w:val="28"/>
          <w:szCs w:val="28"/>
        </w:rPr>
        <w:t xml:space="preserve"> </w:t>
      </w:r>
      <w:r w:rsidRPr="00846F47">
        <w:rPr>
          <w:color w:val="000000"/>
          <w:sz w:val="28"/>
          <w:szCs w:val="28"/>
        </w:rPr>
        <w:t>для последующей выдачи заявителю (представителю) способом, согласно заключенным соглашениям о взаимодействии заключенным между Уполномоченным органом</w:t>
      </w:r>
      <w:r w:rsidR="00943F79" w:rsidRPr="00846F47">
        <w:rPr>
          <w:color w:val="000000"/>
          <w:sz w:val="28"/>
          <w:szCs w:val="28"/>
        </w:rPr>
        <w:t xml:space="preserve"> </w:t>
      </w:r>
      <w:r w:rsidRPr="00846F47">
        <w:rPr>
          <w:color w:val="000000"/>
          <w:sz w:val="28"/>
          <w:szCs w:val="28"/>
        </w:rPr>
        <w:t xml:space="preserve">и многофункциональным центром в порядке, утвержденном Постановлением </w:t>
      </w:r>
      <w:r w:rsidR="00827CC2" w:rsidRPr="00846F47">
        <w:rPr>
          <w:color w:val="000000"/>
          <w:sz w:val="28"/>
          <w:szCs w:val="28"/>
        </w:rPr>
        <w:t xml:space="preserve"> </w:t>
      </w:r>
      <w:r w:rsidR="00943F79" w:rsidRPr="00846F47">
        <w:rPr>
          <w:color w:val="000000"/>
          <w:sz w:val="28"/>
          <w:szCs w:val="28"/>
        </w:rPr>
        <w:t xml:space="preserve"> </w:t>
      </w:r>
      <w:r w:rsidRPr="00846F47">
        <w:rPr>
          <w:color w:val="000000"/>
          <w:sz w:val="28"/>
          <w:szCs w:val="28"/>
        </w:rPr>
        <w:t xml:space="preserve">№ 797. </w:t>
      </w:r>
    </w:p>
    <w:p w14:paraId="05C1D4A7" w14:textId="77777777" w:rsidR="00BD7993" w:rsidRPr="00846F47" w:rsidRDefault="009C7F22" w:rsidP="00846F47">
      <w:pPr>
        <w:ind w:firstLine="709"/>
        <w:jc w:val="both"/>
        <w:rPr>
          <w:color w:val="000000"/>
          <w:sz w:val="28"/>
          <w:szCs w:val="28"/>
        </w:rPr>
      </w:pPr>
      <w:r w:rsidRPr="00846F47">
        <w:rPr>
          <w:color w:val="000000"/>
          <w:sz w:val="28"/>
          <w:szCs w:val="28"/>
        </w:rPr>
        <w:t>Порядок и сроки передачи Уполномоченным органом</w:t>
      </w:r>
      <w:r w:rsidR="00943F79" w:rsidRPr="00846F47">
        <w:rPr>
          <w:color w:val="000000"/>
          <w:sz w:val="28"/>
          <w:szCs w:val="28"/>
        </w:rPr>
        <w:t xml:space="preserve"> </w:t>
      </w:r>
      <w:r w:rsidRPr="00846F47">
        <w:rPr>
          <w:color w:val="000000"/>
          <w:sz w:val="28"/>
          <w:szCs w:val="28"/>
        </w:rPr>
        <w:t>таких документов в многофункциональный центр</w:t>
      </w:r>
      <w:r w:rsidR="00943F79" w:rsidRPr="00846F47">
        <w:rPr>
          <w:color w:val="000000"/>
          <w:sz w:val="28"/>
          <w:szCs w:val="28"/>
        </w:rPr>
        <w:t xml:space="preserve"> </w:t>
      </w:r>
      <w:r w:rsidRPr="00846F47">
        <w:rPr>
          <w:color w:val="000000"/>
          <w:sz w:val="28"/>
          <w:szCs w:val="28"/>
        </w:rPr>
        <w:t xml:space="preserve">определяются соглашением о взаимодействии, заключенным ими в порядке, установленном </w:t>
      </w:r>
      <w:hyperlink r:id="rId42" w:history="1">
        <w:r w:rsidRPr="00846F47">
          <w:rPr>
            <w:rStyle w:val="a9"/>
            <w:color w:val="000000"/>
            <w:sz w:val="28"/>
            <w:szCs w:val="28"/>
            <w:u w:val="none"/>
          </w:rPr>
          <w:t>Постановлением</w:t>
        </w:r>
      </w:hyperlink>
      <w:r w:rsidRPr="00846F47">
        <w:rPr>
          <w:color w:val="000000"/>
          <w:sz w:val="28"/>
          <w:szCs w:val="28"/>
        </w:rPr>
        <w:t xml:space="preserve"> № 797.</w:t>
      </w:r>
    </w:p>
    <w:p w14:paraId="7807ADE2" w14:textId="66B6466B" w:rsidR="00BD7993" w:rsidRPr="00846F47" w:rsidRDefault="009C7F22" w:rsidP="00846F47">
      <w:pPr>
        <w:ind w:firstLine="709"/>
        <w:jc w:val="both"/>
        <w:rPr>
          <w:color w:val="000000"/>
          <w:sz w:val="28"/>
          <w:szCs w:val="28"/>
        </w:rPr>
      </w:pPr>
      <w:r w:rsidRPr="00846F47">
        <w:rPr>
          <w:color w:val="000000"/>
          <w:sz w:val="28"/>
          <w:szCs w:val="28"/>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59A69F2D" w14:textId="77777777" w:rsidR="00BD7993" w:rsidRPr="00846F47" w:rsidRDefault="009C7F22" w:rsidP="00846F47">
      <w:pPr>
        <w:tabs>
          <w:tab w:val="left" w:pos="7920"/>
        </w:tabs>
        <w:ind w:firstLine="709"/>
        <w:jc w:val="both"/>
        <w:rPr>
          <w:color w:val="000000"/>
          <w:sz w:val="28"/>
          <w:szCs w:val="28"/>
        </w:rPr>
      </w:pPr>
      <w:r w:rsidRPr="00846F47">
        <w:rPr>
          <w:color w:val="000000"/>
          <w:sz w:val="28"/>
          <w:szCs w:val="28"/>
        </w:rPr>
        <w:t>Работник многофункционального центра</w:t>
      </w:r>
      <w:r w:rsidR="00943F79" w:rsidRPr="00846F47">
        <w:rPr>
          <w:color w:val="000000"/>
          <w:sz w:val="28"/>
          <w:szCs w:val="28"/>
        </w:rPr>
        <w:t xml:space="preserve"> </w:t>
      </w:r>
      <w:r w:rsidRPr="00846F47">
        <w:rPr>
          <w:color w:val="000000"/>
          <w:sz w:val="28"/>
          <w:szCs w:val="28"/>
        </w:rPr>
        <w:t>осуществляет следующие действия:</w:t>
      </w:r>
    </w:p>
    <w:p w14:paraId="683566B9" w14:textId="77777777" w:rsidR="00BD7993" w:rsidRPr="00846F47" w:rsidRDefault="009C7F22" w:rsidP="00846F47">
      <w:pPr>
        <w:tabs>
          <w:tab w:val="left" w:pos="7920"/>
        </w:tabs>
        <w:ind w:firstLine="709"/>
        <w:jc w:val="both"/>
        <w:rPr>
          <w:color w:val="000000"/>
          <w:sz w:val="28"/>
          <w:szCs w:val="28"/>
        </w:rPr>
      </w:pPr>
      <w:r w:rsidRPr="00846F47">
        <w:rPr>
          <w:color w:val="000000"/>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63B2BE31" w14:textId="77777777" w:rsidR="00BD7993" w:rsidRPr="00846F47" w:rsidRDefault="009C7F22" w:rsidP="00846F47">
      <w:pPr>
        <w:tabs>
          <w:tab w:val="left" w:pos="7920"/>
        </w:tabs>
        <w:ind w:firstLine="709"/>
        <w:jc w:val="both"/>
        <w:rPr>
          <w:color w:val="000000"/>
          <w:sz w:val="28"/>
          <w:szCs w:val="28"/>
        </w:rPr>
      </w:pPr>
      <w:r w:rsidRPr="00846F47">
        <w:rPr>
          <w:color w:val="000000"/>
          <w:sz w:val="28"/>
          <w:szCs w:val="28"/>
        </w:rPr>
        <w:t>проверяет полномочия представителя заявителя (в случае обращения представителя заявителя);</w:t>
      </w:r>
    </w:p>
    <w:p w14:paraId="5B3748B9" w14:textId="77777777" w:rsidR="00BD7993" w:rsidRPr="00846F47" w:rsidRDefault="009C7F22" w:rsidP="00846F47">
      <w:pPr>
        <w:tabs>
          <w:tab w:val="left" w:pos="7920"/>
        </w:tabs>
        <w:ind w:firstLine="709"/>
        <w:jc w:val="both"/>
        <w:rPr>
          <w:color w:val="000000"/>
          <w:sz w:val="28"/>
          <w:szCs w:val="28"/>
        </w:rPr>
      </w:pPr>
      <w:r w:rsidRPr="00846F47">
        <w:rPr>
          <w:color w:val="000000"/>
          <w:sz w:val="28"/>
          <w:szCs w:val="28"/>
        </w:rPr>
        <w:t>определяет статус исполнения заявления заявителя в ГИС;</w:t>
      </w:r>
    </w:p>
    <w:p w14:paraId="72EDC2C3" w14:textId="77777777" w:rsidR="00BD7993" w:rsidRPr="00846F47" w:rsidRDefault="009C7F22" w:rsidP="00846F47">
      <w:pPr>
        <w:tabs>
          <w:tab w:val="left" w:pos="7920"/>
        </w:tabs>
        <w:ind w:firstLine="709"/>
        <w:jc w:val="both"/>
        <w:rPr>
          <w:color w:val="000000"/>
          <w:sz w:val="28"/>
          <w:szCs w:val="28"/>
        </w:rPr>
      </w:pPr>
      <w:r w:rsidRPr="00846F47">
        <w:rPr>
          <w:color w:val="000000"/>
          <w:sz w:val="28"/>
          <w:szCs w:val="28"/>
        </w:rPr>
        <w:t>распечатывает результат предоставления государственной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26559FB6" w14:textId="77777777" w:rsidR="00BD7993" w:rsidRPr="00846F47" w:rsidRDefault="009C7F22" w:rsidP="00846F47">
      <w:pPr>
        <w:tabs>
          <w:tab w:val="left" w:pos="7920"/>
        </w:tabs>
        <w:ind w:firstLine="709"/>
        <w:jc w:val="both"/>
        <w:rPr>
          <w:color w:val="000000"/>
          <w:sz w:val="28"/>
          <w:szCs w:val="28"/>
        </w:rPr>
      </w:pPr>
      <w:r w:rsidRPr="00846F47">
        <w:rPr>
          <w:color w:val="000000"/>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3DDCE01C" w14:textId="77777777" w:rsidR="00BD7993" w:rsidRPr="00846F47" w:rsidRDefault="009C7F22" w:rsidP="00846F47">
      <w:pPr>
        <w:tabs>
          <w:tab w:val="left" w:pos="7920"/>
        </w:tabs>
        <w:ind w:firstLine="709"/>
        <w:jc w:val="both"/>
        <w:rPr>
          <w:color w:val="000000"/>
          <w:sz w:val="28"/>
          <w:szCs w:val="28"/>
        </w:rPr>
      </w:pPr>
      <w:r w:rsidRPr="00846F47">
        <w:rPr>
          <w:color w:val="000000"/>
          <w:sz w:val="28"/>
          <w:szCs w:val="28"/>
        </w:rPr>
        <w:t>выдает документы заявителю, при необходимости запрашивает у заявителя подписи за каждый выданный документ;</w:t>
      </w:r>
    </w:p>
    <w:p w14:paraId="5D8E6797" w14:textId="77777777" w:rsidR="00BD7993" w:rsidRPr="00846F47" w:rsidRDefault="009C7F22" w:rsidP="00846F47">
      <w:pPr>
        <w:tabs>
          <w:tab w:val="left" w:pos="7920"/>
        </w:tabs>
        <w:ind w:firstLine="709"/>
        <w:jc w:val="both"/>
        <w:rPr>
          <w:color w:val="000000"/>
          <w:sz w:val="28"/>
          <w:szCs w:val="28"/>
        </w:rPr>
      </w:pPr>
      <w:r w:rsidRPr="00846F47">
        <w:rPr>
          <w:color w:val="000000"/>
          <w:sz w:val="28"/>
          <w:szCs w:val="28"/>
        </w:rPr>
        <w:t>запрашивает согласие заявителя на участие в смс-опросе для оценки качества предоставленных услуг многофункциональным центром.</w:t>
      </w:r>
    </w:p>
    <w:p w14:paraId="2B682AAF" w14:textId="77777777" w:rsidR="00BD7993" w:rsidRPr="00846F47" w:rsidRDefault="00BD7993" w:rsidP="00A35946">
      <w:pPr>
        <w:jc w:val="both"/>
        <w:rPr>
          <w:color w:val="000000"/>
          <w:sz w:val="28"/>
          <w:szCs w:val="28"/>
        </w:rPr>
      </w:pPr>
    </w:p>
    <w:p w14:paraId="563A33B2" w14:textId="77777777" w:rsidR="00BD7993" w:rsidRPr="00846F47" w:rsidRDefault="00BD7993" w:rsidP="00A35946">
      <w:pPr>
        <w:jc w:val="both"/>
        <w:rPr>
          <w:color w:val="000000"/>
          <w:sz w:val="28"/>
          <w:szCs w:val="28"/>
        </w:rPr>
      </w:pPr>
    </w:p>
    <w:p w14:paraId="11DE0F61" w14:textId="77777777" w:rsidR="00943F79" w:rsidRPr="00846F47" w:rsidRDefault="00943F79" w:rsidP="00A35946">
      <w:pPr>
        <w:widowControl w:val="0"/>
        <w:suppressAutoHyphens/>
        <w:contextualSpacing/>
        <w:jc w:val="both"/>
        <w:rPr>
          <w:sz w:val="28"/>
          <w:szCs w:val="28"/>
        </w:rPr>
      </w:pPr>
      <w:r w:rsidRPr="00846F47">
        <w:rPr>
          <w:sz w:val="28"/>
          <w:szCs w:val="28"/>
        </w:rPr>
        <w:t xml:space="preserve">Начальник управления </w:t>
      </w:r>
    </w:p>
    <w:p w14:paraId="0F00BC4E" w14:textId="77777777" w:rsidR="00943F79" w:rsidRPr="00846F47" w:rsidRDefault="00943F79" w:rsidP="00A35946">
      <w:pPr>
        <w:widowControl w:val="0"/>
        <w:suppressAutoHyphens/>
        <w:contextualSpacing/>
        <w:jc w:val="both"/>
        <w:rPr>
          <w:sz w:val="28"/>
          <w:szCs w:val="28"/>
        </w:rPr>
      </w:pPr>
      <w:r w:rsidRPr="00846F47">
        <w:rPr>
          <w:sz w:val="28"/>
          <w:szCs w:val="28"/>
        </w:rPr>
        <w:t xml:space="preserve">жилищно-коммунального </w:t>
      </w:r>
    </w:p>
    <w:p w14:paraId="2A44BB6D" w14:textId="77777777" w:rsidR="00943F79" w:rsidRPr="00846F47" w:rsidRDefault="00943F79" w:rsidP="00A35946">
      <w:pPr>
        <w:widowControl w:val="0"/>
        <w:suppressAutoHyphens/>
        <w:contextualSpacing/>
        <w:jc w:val="both"/>
        <w:rPr>
          <w:sz w:val="28"/>
          <w:szCs w:val="28"/>
        </w:rPr>
      </w:pPr>
      <w:r w:rsidRPr="00846F47">
        <w:rPr>
          <w:sz w:val="28"/>
          <w:szCs w:val="28"/>
        </w:rPr>
        <w:t xml:space="preserve">хозяйства администрации Ейского </w:t>
      </w:r>
    </w:p>
    <w:p w14:paraId="29D71C31" w14:textId="77777777" w:rsidR="00943F79" w:rsidRPr="00846F47" w:rsidRDefault="00943F79" w:rsidP="00A35946">
      <w:pPr>
        <w:widowControl w:val="0"/>
        <w:suppressAutoHyphens/>
        <w:contextualSpacing/>
        <w:jc w:val="both"/>
        <w:rPr>
          <w:sz w:val="28"/>
          <w:szCs w:val="28"/>
        </w:rPr>
      </w:pPr>
      <w:r w:rsidRPr="00846F47">
        <w:rPr>
          <w:sz w:val="28"/>
          <w:szCs w:val="28"/>
        </w:rPr>
        <w:t>городского поселения</w:t>
      </w:r>
    </w:p>
    <w:p w14:paraId="7A83BA17" w14:textId="1C05E1B5" w:rsidR="00943F79" w:rsidRPr="00846F47" w:rsidRDefault="00943F79" w:rsidP="00A35946">
      <w:pPr>
        <w:widowControl w:val="0"/>
        <w:suppressAutoHyphens/>
        <w:contextualSpacing/>
        <w:jc w:val="both"/>
        <w:rPr>
          <w:sz w:val="28"/>
          <w:szCs w:val="28"/>
        </w:rPr>
      </w:pPr>
      <w:r w:rsidRPr="00846F47">
        <w:rPr>
          <w:sz w:val="28"/>
          <w:szCs w:val="28"/>
        </w:rPr>
        <w:t xml:space="preserve">Ейского района                                        </w:t>
      </w:r>
      <w:r w:rsidR="00846F47">
        <w:rPr>
          <w:sz w:val="28"/>
          <w:szCs w:val="28"/>
        </w:rPr>
        <w:t xml:space="preserve">                            </w:t>
      </w:r>
      <w:r w:rsidRPr="00846F47">
        <w:rPr>
          <w:sz w:val="28"/>
          <w:szCs w:val="28"/>
        </w:rPr>
        <w:t xml:space="preserve">                    </w:t>
      </w:r>
      <w:r w:rsidR="00421CE6" w:rsidRPr="00846F47">
        <w:rPr>
          <w:sz w:val="28"/>
          <w:szCs w:val="28"/>
        </w:rPr>
        <w:t>И.В. Березин</w:t>
      </w:r>
      <w:bookmarkStart w:id="2" w:name="_GoBack"/>
      <w:bookmarkEnd w:id="2"/>
    </w:p>
    <w:sectPr w:rsidR="00943F79" w:rsidRPr="00846F47" w:rsidSect="00A35946">
      <w:headerReference w:type="default" r:id="rId43"/>
      <w:pgSz w:w="11906" w:h="16838"/>
      <w:pgMar w:top="1134" w:right="567" w:bottom="1134"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9847CD" w14:textId="77777777" w:rsidR="002368BC" w:rsidRDefault="002368BC" w:rsidP="00AE3F13">
      <w:r>
        <w:separator/>
      </w:r>
    </w:p>
  </w:endnote>
  <w:endnote w:type="continuationSeparator" w:id="0">
    <w:p w14:paraId="21BA26A0" w14:textId="77777777" w:rsidR="002368BC" w:rsidRDefault="002368BC" w:rsidP="00AE3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imSun1">
    <w:charset w:val="00"/>
    <w:family w:val="auto"/>
    <w:pitch w:val="default"/>
  </w:font>
  <w:font w:name="Calibri Light">
    <w:panose1 w:val="020F0302020204030204"/>
    <w:charset w:val="CC"/>
    <w:family w:val="swiss"/>
    <w:pitch w:val="variable"/>
    <w:sig w:usb0="A00002EF" w:usb1="4000207B" w:usb2="00000000" w:usb3="00000000" w:csb0="0000019F" w:csb1="00000000"/>
  </w:font>
  <w:font w:name="TimesNewRomanPSMT">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CAA715" w14:textId="77777777" w:rsidR="002368BC" w:rsidRDefault="002368BC" w:rsidP="00AE3F13">
      <w:r>
        <w:separator/>
      </w:r>
    </w:p>
  </w:footnote>
  <w:footnote w:type="continuationSeparator" w:id="0">
    <w:p w14:paraId="3EF768DF" w14:textId="77777777" w:rsidR="002368BC" w:rsidRDefault="002368BC" w:rsidP="00AE3F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98521"/>
      <w:docPartObj>
        <w:docPartGallery w:val="Page Numbers (Top of Page)"/>
        <w:docPartUnique/>
      </w:docPartObj>
    </w:sdtPr>
    <w:sdtEndPr/>
    <w:sdtContent>
      <w:p w14:paraId="11469424" w14:textId="1BF57271" w:rsidR="00846F47" w:rsidRDefault="00846F47" w:rsidP="007F0611">
        <w:pPr>
          <w:pStyle w:val="a6"/>
          <w:jc w:val="center"/>
        </w:pPr>
        <w:r>
          <w:fldChar w:fldCharType="begin"/>
        </w:r>
        <w:r>
          <w:instrText xml:space="preserve"> PAGE   \* MERGEFORMAT </w:instrText>
        </w:r>
        <w:r>
          <w:fldChar w:fldCharType="separate"/>
        </w:r>
        <w:r w:rsidR="00B9407C">
          <w:rPr>
            <w:noProof/>
          </w:rPr>
          <w:t>37</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52263"/>
    <w:multiLevelType w:val="hybridMultilevel"/>
    <w:tmpl w:val="F8AA21AA"/>
    <w:lvl w:ilvl="0" w:tplc="C1EE5970">
      <w:start w:val="4"/>
      <w:numFmt w:val="decimal"/>
      <w:lvlText w:val="%1."/>
      <w:lvlJc w:val="left"/>
      <w:pPr>
        <w:ind w:left="648" w:hanging="648"/>
      </w:pPr>
    </w:lvl>
    <w:lvl w:ilvl="1" w:tplc="A350C998">
      <w:numFmt w:val="none"/>
      <w:lvlText w:val=""/>
      <w:lvlJc w:val="left"/>
      <w:pPr>
        <w:tabs>
          <w:tab w:val="num" w:pos="360"/>
        </w:tabs>
      </w:pPr>
    </w:lvl>
    <w:lvl w:ilvl="2" w:tplc="40708FEC">
      <w:numFmt w:val="none"/>
      <w:lvlText w:val=""/>
      <w:lvlJc w:val="left"/>
      <w:pPr>
        <w:tabs>
          <w:tab w:val="num" w:pos="360"/>
        </w:tabs>
      </w:pPr>
    </w:lvl>
    <w:lvl w:ilvl="3" w:tplc="F2263A6C">
      <w:numFmt w:val="none"/>
      <w:lvlText w:val=""/>
      <w:lvlJc w:val="left"/>
      <w:pPr>
        <w:tabs>
          <w:tab w:val="num" w:pos="360"/>
        </w:tabs>
      </w:pPr>
    </w:lvl>
    <w:lvl w:ilvl="4" w:tplc="B01A72C4">
      <w:numFmt w:val="none"/>
      <w:lvlText w:val=""/>
      <w:lvlJc w:val="left"/>
      <w:pPr>
        <w:tabs>
          <w:tab w:val="num" w:pos="360"/>
        </w:tabs>
      </w:pPr>
    </w:lvl>
    <w:lvl w:ilvl="5" w:tplc="35B00A02">
      <w:numFmt w:val="none"/>
      <w:lvlText w:val=""/>
      <w:lvlJc w:val="left"/>
      <w:pPr>
        <w:tabs>
          <w:tab w:val="num" w:pos="360"/>
        </w:tabs>
      </w:pPr>
    </w:lvl>
    <w:lvl w:ilvl="6" w:tplc="29A6470A">
      <w:numFmt w:val="none"/>
      <w:lvlText w:val=""/>
      <w:lvlJc w:val="left"/>
      <w:pPr>
        <w:tabs>
          <w:tab w:val="num" w:pos="360"/>
        </w:tabs>
      </w:pPr>
    </w:lvl>
    <w:lvl w:ilvl="7" w:tplc="CB529AE4">
      <w:numFmt w:val="none"/>
      <w:lvlText w:val=""/>
      <w:lvlJc w:val="left"/>
      <w:pPr>
        <w:tabs>
          <w:tab w:val="num" w:pos="360"/>
        </w:tabs>
      </w:pPr>
    </w:lvl>
    <w:lvl w:ilvl="8" w:tplc="B0346956">
      <w:numFmt w:val="none"/>
      <w:lvlText w:val=""/>
      <w:lvlJc w:val="left"/>
      <w:pPr>
        <w:tabs>
          <w:tab w:val="num" w:pos="360"/>
        </w:tabs>
      </w:pPr>
    </w:lvl>
  </w:abstractNum>
  <w:abstractNum w:abstractNumId="1" w15:restartNumberingAfterBreak="0">
    <w:nsid w:val="05B401DE"/>
    <w:multiLevelType w:val="hybridMultilevel"/>
    <w:tmpl w:val="77B02E52"/>
    <w:lvl w:ilvl="0" w:tplc="7F7090F8">
      <w:start w:val="1"/>
      <w:numFmt w:val="upperRoman"/>
      <w:lvlText w:val="%1."/>
      <w:lvlJc w:val="left"/>
      <w:pPr>
        <w:ind w:left="1287" w:hanging="720"/>
      </w:pPr>
    </w:lvl>
    <w:lvl w:ilvl="1" w:tplc="DD98BF50">
      <w:numFmt w:val="none"/>
      <w:lvlText w:val=""/>
      <w:lvlJc w:val="left"/>
      <w:pPr>
        <w:tabs>
          <w:tab w:val="num" w:pos="360"/>
        </w:tabs>
      </w:pPr>
    </w:lvl>
    <w:lvl w:ilvl="2" w:tplc="D9D8B46E">
      <w:numFmt w:val="none"/>
      <w:lvlText w:val=""/>
      <w:lvlJc w:val="left"/>
      <w:pPr>
        <w:tabs>
          <w:tab w:val="num" w:pos="360"/>
        </w:tabs>
      </w:pPr>
    </w:lvl>
    <w:lvl w:ilvl="3" w:tplc="6CDA80F0">
      <w:numFmt w:val="none"/>
      <w:lvlText w:val=""/>
      <w:lvlJc w:val="left"/>
      <w:pPr>
        <w:tabs>
          <w:tab w:val="num" w:pos="360"/>
        </w:tabs>
      </w:pPr>
    </w:lvl>
    <w:lvl w:ilvl="4" w:tplc="10340446">
      <w:numFmt w:val="none"/>
      <w:lvlText w:val=""/>
      <w:lvlJc w:val="left"/>
      <w:pPr>
        <w:tabs>
          <w:tab w:val="num" w:pos="360"/>
        </w:tabs>
      </w:pPr>
    </w:lvl>
    <w:lvl w:ilvl="5" w:tplc="44E0C016">
      <w:numFmt w:val="none"/>
      <w:lvlText w:val=""/>
      <w:lvlJc w:val="left"/>
      <w:pPr>
        <w:tabs>
          <w:tab w:val="num" w:pos="360"/>
        </w:tabs>
      </w:pPr>
    </w:lvl>
    <w:lvl w:ilvl="6" w:tplc="C6E25A66">
      <w:numFmt w:val="none"/>
      <w:lvlText w:val=""/>
      <w:lvlJc w:val="left"/>
      <w:pPr>
        <w:tabs>
          <w:tab w:val="num" w:pos="360"/>
        </w:tabs>
      </w:pPr>
    </w:lvl>
    <w:lvl w:ilvl="7" w:tplc="6B921F62">
      <w:numFmt w:val="none"/>
      <w:lvlText w:val=""/>
      <w:lvlJc w:val="left"/>
      <w:pPr>
        <w:tabs>
          <w:tab w:val="num" w:pos="360"/>
        </w:tabs>
      </w:pPr>
    </w:lvl>
    <w:lvl w:ilvl="8" w:tplc="78B8B03A">
      <w:numFmt w:val="none"/>
      <w:lvlText w:val=""/>
      <w:lvlJc w:val="left"/>
      <w:pPr>
        <w:tabs>
          <w:tab w:val="num" w:pos="360"/>
        </w:tabs>
      </w:pPr>
    </w:lvl>
  </w:abstractNum>
  <w:abstractNum w:abstractNumId="2" w15:restartNumberingAfterBreak="0">
    <w:nsid w:val="060637F0"/>
    <w:multiLevelType w:val="hybridMultilevel"/>
    <w:tmpl w:val="6ABE6F8A"/>
    <w:lvl w:ilvl="0" w:tplc="93E43EFC">
      <w:start w:val="1"/>
      <w:numFmt w:val="bullet"/>
      <w:lvlText w:val=""/>
      <w:lvlJc w:val="left"/>
      <w:pPr>
        <w:ind w:left="720" w:hanging="360"/>
      </w:pPr>
      <w:rPr>
        <w:rFonts w:ascii="Symbol" w:hAnsi="Symbol"/>
      </w:rPr>
    </w:lvl>
    <w:lvl w:ilvl="1" w:tplc="933872FA">
      <w:start w:val="1"/>
      <w:numFmt w:val="bullet"/>
      <w:lvlText w:val="o"/>
      <w:lvlJc w:val="left"/>
      <w:pPr>
        <w:ind w:left="1440" w:hanging="360"/>
      </w:pPr>
      <w:rPr>
        <w:rFonts w:ascii="Courier New" w:hAnsi="Courier New"/>
      </w:rPr>
    </w:lvl>
    <w:lvl w:ilvl="2" w:tplc="557E2268">
      <w:start w:val="1"/>
      <w:numFmt w:val="bullet"/>
      <w:lvlText w:val=""/>
      <w:lvlJc w:val="left"/>
      <w:pPr>
        <w:ind w:left="2160" w:hanging="360"/>
      </w:pPr>
      <w:rPr>
        <w:rFonts w:ascii="Wingdings" w:hAnsi="Wingdings"/>
      </w:rPr>
    </w:lvl>
    <w:lvl w:ilvl="3" w:tplc="3D70700A">
      <w:start w:val="1"/>
      <w:numFmt w:val="bullet"/>
      <w:lvlText w:val=""/>
      <w:lvlJc w:val="left"/>
      <w:pPr>
        <w:ind w:left="2880" w:hanging="360"/>
      </w:pPr>
      <w:rPr>
        <w:rFonts w:ascii="Symbol" w:hAnsi="Symbol"/>
      </w:rPr>
    </w:lvl>
    <w:lvl w:ilvl="4" w:tplc="B16CF7CC">
      <w:start w:val="1"/>
      <w:numFmt w:val="bullet"/>
      <w:lvlText w:val="o"/>
      <w:lvlJc w:val="left"/>
      <w:pPr>
        <w:ind w:left="3600" w:hanging="360"/>
      </w:pPr>
      <w:rPr>
        <w:rFonts w:ascii="Courier New" w:hAnsi="Courier New"/>
      </w:rPr>
    </w:lvl>
    <w:lvl w:ilvl="5" w:tplc="E1C4BE94">
      <w:start w:val="1"/>
      <w:numFmt w:val="bullet"/>
      <w:lvlText w:val=""/>
      <w:lvlJc w:val="left"/>
      <w:pPr>
        <w:ind w:left="4320" w:hanging="360"/>
      </w:pPr>
      <w:rPr>
        <w:rFonts w:ascii="Wingdings" w:hAnsi="Wingdings"/>
      </w:rPr>
    </w:lvl>
    <w:lvl w:ilvl="6" w:tplc="A99A043A">
      <w:start w:val="1"/>
      <w:numFmt w:val="bullet"/>
      <w:lvlText w:val=""/>
      <w:lvlJc w:val="left"/>
      <w:pPr>
        <w:ind w:left="5040" w:hanging="360"/>
      </w:pPr>
      <w:rPr>
        <w:rFonts w:ascii="Symbol" w:hAnsi="Symbol"/>
      </w:rPr>
    </w:lvl>
    <w:lvl w:ilvl="7" w:tplc="5D3C2FE0">
      <w:start w:val="1"/>
      <w:numFmt w:val="bullet"/>
      <w:lvlText w:val="o"/>
      <w:lvlJc w:val="left"/>
      <w:pPr>
        <w:ind w:left="5760" w:hanging="360"/>
      </w:pPr>
      <w:rPr>
        <w:rFonts w:ascii="Courier New" w:hAnsi="Courier New"/>
      </w:rPr>
    </w:lvl>
    <w:lvl w:ilvl="8" w:tplc="04EC54D0">
      <w:start w:val="1"/>
      <w:numFmt w:val="bullet"/>
      <w:lvlText w:val=""/>
      <w:lvlJc w:val="left"/>
      <w:pPr>
        <w:ind w:left="6480" w:hanging="360"/>
      </w:pPr>
      <w:rPr>
        <w:rFonts w:ascii="Wingdings" w:hAnsi="Wingdings"/>
      </w:rPr>
    </w:lvl>
  </w:abstractNum>
  <w:abstractNum w:abstractNumId="3" w15:restartNumberingAfterBreak="0">
    <w:nsid w:val="0689769B"/>
    <w:multiLevelType w:val="hybridMultilevel"/>
    <w:tmpl w:val="C3EA97FA"/>
    <w:lvl w:ilvl="0" w:tplc="E5C8A8AC">
      <w:start w:val="1"/>
      <w:numFmt w:val="decimal"/>
      <w:lvlText w:val="%1."/>
      <w:lvlJc w:val="left"/>
      <w:pPr>
        <w:ind w:left="720" w:hanging="360"/>
      </w:pPr>
    </w:lvl>
    <w:lvl w:ilvl="1" w:tplc="3D58BEC8">
      <w:start w:val="1"/>
      <w:numFmt w:val="lowerLetter"/>
      <w:lvlText w:val="%2."/>
      <w:lvlJc w:val="left"/>
      <w:pPr>
        <w:ind w:left="1440" w:hanging="360"/>
      </w:pPr>
    </w:lvl>
    <w:lvl w:ilvl="2" w:tplc="B5E815D8">
      <w:start w:val="1"/>
      <w:numFmt w:val="lowerRoman"/>
      <w:lvlText w:val="%3."/>
      <w:lvlJc w:val="right"/>
      <w:pPr>
        <w:ind w:left="2160" w:hanging="180"/>
      </w:pPr>
    </w:lvl>
    <w:lvl w:ilvl="3" w:tplc="5434AB44">
      <w:start w:val="1"/>
      <w:numFmt w:val="decimal"/>
      <w:lvlText w:val="%4."/>
      <w:lvlJc w:val="left"/>
      <w:pPr>
        <w:ind w:left="2880" w:hanging="360"/>
      </w:pPr>
    </w:lvl>
    <w:lvl w:ilvl="4" w:tplc="DC0A2012">
      <w:start w:val="1"/>
      <w:numFmt w:val="lowerLetter"/>
      <w:lvlText w:val="%5."/>
      <w:lvlJc w:val="left"/>
      <w:pPr>
        <w:ind w:left="3600" w:hanging="360"/>
      </w:pPr>
    </w:lvl>
    <w:lvl w:ilvl="5" w:tplc="D42AE2D6">
      <w:start w:val="1"/>
      <w:numFmt w:val="lowerRoman"/>
      <w:lvlText w:val="%6."/>
      <w:lvlJc w:val="right"/>
      <w:pPr>
        <w:ind w:left="4320" w:hanging="180"/>
      </w:pPr>
    </w:lvl>
    <w:lvl w:ilvl="6" w:tplc="ECF28876">
      <w:start w:val="1"/>
      <w:numFmt w:val="decimal"/>
      <w:lvlText w:val="%7."/>
      <w:lvlJc w:val="left"/>
      <w:pPr>
        <w:ind w:left="5040" w:hanging="360"/>
      </w:pPr>
    </w:lvl>
    <w:lvl w:ilvl="7" w:tplc="7FBE0EEA">
      <w:start w:val="1"/>
      <w:numFmt w:val="lowerLetter"/>
      <w:lvlText w:val="%8."/>
      <w:lvlJc w:val="left"/>
      <w:pPr>
        <w:ind w:left="5760" w:hanging="360"/>
      </w:pPr>
    </w:lvl>
    <w:lvl w:ilvl="8" w:tplc="706C687A">
      <w:start w:val="1"/>
      <w:numFmt w:val="lowerRoman"/>
      <w:lvlText w:val="%9."/>
      <w:lvlJc w:val="right"/>
      <w:pPr>
        <w:ind w:left="6480" w:hanging="180"/>
      </w:pPr>
    </w:lvl>
  </w:abstractNum>
  <w:abstractNum w:abstractNumId="4" w15:restartNumberingAfterBreak="0">
    <w:nsid w:val="082A547E"/>
    <w:multiLevelType w:val="hybridMultilevel"/>
    <w:tmpl w:val="4EDE1EFA"/>
    <w:lvl w:ilvl="0" w:tplc="DFEC1C48">
      <w:start w:val="1"/>
      <w:numFmt w:val="decimal"/>
      <w:lvlText w:val="%1."/>
      <w:lvlJc w:val="left"/>
      <w:pPr>
        <w:ind w:left="420" w:hanging="420"/>
      </w:pPr>
    </w:lvl>
    <w:lvl w:ilvl="1" w:tplc="7ECE29F8">
      <w:numFmt w:val="none"/>
      <w:lvlText w:val=""/>
      <w:lvlJc w:val="left"/>
      <w:pPr>
        <w:tabs>
          <w:tab w:val="num" w:pos="360"/>
        </w:tabs>
      </w:pPr>
    </w:lvl>
    <w:lvl w:ilvl="2" w:tplc="6922ADD0">
      <w:numFmt w:val="none"/>
      <w:lvlText w:val=""/>
      <w:lvlJc w:val="left"/>
      <w:pPr>
        <w:tabs>
          <w:tab w:val="num" w:pos="360"/>
        </w:tabs>
      </w:pPr>
    </w:lvl>
    <w:lvl w:ilvl="3" w:tplc="8532354E">
      <w:numFmt w:val="none"/>
      <w:lvlText w:val=""/>
      <w:lvlJc w:val="left"/>
      <w:pPr>
        <w:tabs>
          <w:tab w:val="num" w:pos="360"/>
        </w:tabs>
      </w:pPr>
    </w:lvl>
    <w:lvl w:ilvl="4" w:tplc="509E4CF8">
      <w:numFmt w:val="none"/>
      <w:lvlText w:val=""/>
      <w:lvlJc w:val="left"/>
      <w:pPr>
        <w:tabs>
          <w:tab w:val="num" w:pos="360"/>
        </w:tabs>
      </w:pPr>
    </w:lvl>
    <w:lvl w:ilvl="5" w:tplc="2C70387C">
      <w:numFmt w:val="none"/>
      <w:lvlText w:val=""/>
      <w:lvlJc w:val="left"/>
      <w:pPr>
        <w:tabs>
          <w:tab w:val="num" w:pos="360"/>
        </w:tabs>
      </w:pPr>
    </w:lvl>
    <w:lvl w:ilvl="6" w:tplc="592456D6">
      <w:numFmt w:val="none"/>
      <w:lvlText w:val=""/>
      <w:lvlJc w:val="left"/>
      <w:pPr>
        <w:tabs>
          <w:tab w:val="num" w:pos="360"/>
        </w:tabs>
      </w:pPr>
    </w:lvl>
    <w:lvl w:ilvl="7" w:tplc="E1E25E46">
      <w:numFmt w:val="none"/>
      <w:lvlText w:val=""/>
      <w:lvlJc w:val="left"/>
      <w:pPr>
        <w:tabs>
          <w:tab w:val="num" w:pos="360"/>
        </w:tabs>
      </w:pPr>
    </w:lvl>
    <w:lvl w:ilvl="8" w:tplc="FF027A0E">
      <w:numFmt w:val="none"/>
      <w:lvlText w:val=""/>
      <w:lvlJc w:val="left"/>
      <w:pPr>
        <w:tabs>
          <w:tab w:val="num" w:pos="360"/>
        </w:tabs>
      </w:pPr>
    </w:lvl>
  </w:abstractNum>
  <w:abstractNum w:abstractNumId="5" w15:restartNumberingAfterBreak="0">
    <w:nsid w:val="099B34F7"/>
    <w:multiLevelType w:val="hybridMultilevel"/>
    <w:tmpl w:val="D0A29090"/>
    <w:lvl w:ilvl="0" w:tplc="4EC8CD12">
      <w:start w:val="1"/>
      <w:numFmt w:val="decimal"/>
      <w:lvlText w:val="%1"/>
      <w:lvlJc w:val="left"/>
      <w:pPr>
        <w:ind w:left="1128" w:hanging="1128"/>
      </w:pPr>
    </w:lvl>
    <w:lvl w:ilvl="1" w:tplc="CC3A8B86">
      <w:numFmt w:val="none"/>
      <w:lvlText w:val=""/>
      <w:lvlJc w:val="left"/>
      <w:pPr>
        <w:tabs>
          <w:tab w:val="num" w:pos="360"/>
        </w:tabs>
      </w:pPr>
    </w:lvl>
    <w:lvl w:ilvl="2" w:tplc="2CDA13FE">
      <w:numFmt w:val="none"/>
      <w:lvlText w:val=""/>
      <w:lvlJc w:val="left"/>
      <w:pPr>
        <w:tabs>
          <w:tab w:val="num" w:pos="360"/>
        </w:tabs>
      </w:pPr>
    </w:lvl>
    <w:lvl w:ilvl="3" w:tplc="434E548C">
      <w:numFmt w:val="none"/>
      <w:lvlText w:val=""/>
      <w:lvlJc w:val="left"/>
      <w:pPr>
        <w:tabs>
          <w:tab w:val="num" w:pos="360"/>
        </w:tabs>
      </w:pPr>
    </w:lvl>
    <w:lvl w:ilvl="4" w:tplc="12DE352C">
      <w:numFmt w:val="none"/>
      <w:lvlText w:val=""/>
      <w:lvlJc w:val="left"/>
      <w:pPr>
        <w:tabs>
          <w:tab w:val="num" w:pos="360"/>
        </w:tabs>
      </w:pPr>
    </w:lvl>
    <w:lvl w:ilvl="5" w:tplc="4D36898E">
      <w:numFmt w:val="none"/>
      <w:lvlText w:val=""/>
      <w:lvlJc w:val="left"/>
      <w:pPr>
        <w:tabs>
          <w:tab w:val="num" w:pos="360"/>
        </w:tabs>
      </w:pPr>
    </w:lvl>
    <w:lvl w:ilvl="6" w:tplc="B5563BAE">
      <w:numFmt w:val="none"/>
      <w:lvlText w:val=""/>
      <w:lvlJc w:val="left"/>
      <w:pPr>
        <w:tabs>
          <w:tab w:val="num" w:pos="360"/>
        </w:tabs>
      </w:pPr>
    </w:lvl>
    <w:lvl w:ilvl="7" w:tplc="ED64A134">
      <w:numFmt w:val="none"/>
      <w:lvlText w:val=""/>
      <w:lvlJc w:val="left"/>
      <w:pPr>
        <w:tabs>
          <w:tab w:val="num" w:pos="360"/>
        </w:tabs>
      </w:pPr>
    </w:lvl>
    <w:lvl w:ilvl="8" w:tplc="DF80CE92">
      <w:numFmt w:val="none"/>
      <w:lvlText w:val=""/>
      <w:lvlJc w:val="left"/>
      <w:pPr>
        <w:tabs>
          <w:tab w:val="num" w:pos="360"/>
        </w:tabs>
      </w:pPr>
    </w:lvl>
  </w:abstractNum>
  <w:abstractNum w:abstractNumId="6" w15:restartNumberingAfterBreak="0">
    <w:nsid w:val="0CAC4F80"/>
    <w:multiLevelType w:val="hybridMultilevel"/>
    <w:tmpl w:val="5DA04F74"/>
    <w:lvl w:ilvl="0" w:tplc="9B20BAA0">
      <w:start w:val="1"/>
      <w:numFmt w:val="bullet"/>
      <w:lvlText w:val=""/>
      <w:lvlJc w:val="left"/>
      <w:pPr>
        <w:ind w:left="720" w:hanging="360"/>
      </w:pPr>
      <w:rPr>
        <w:rFonts w:ascii="Symbol" w:hAnsi="Symbol"/>
      </w:rPr>
    </w:lvl>
    <w:lvl w:ilvl="1" w:tplc="2FD093D2">
      <w:start w:val="1"/>
      <w:numFmt w:val="bullet"/>
      <w:lvlText w:val="o"/>
      <w:lvlJc w:val="left"/>
      <w:pPr>
        <w:ind w:left="1440" w:hanging="360"/>
      </w:pPr>
      <w:rPr>
        <w:rFonts w:ascii="Courier New" w:hAnsi="Courier New"/>
      </w:rPr>
    </w:lvl>
    <w:lvl w:ilvl="2" w:tplc="45624E12">
      <w:start w:val="1"/>
      <w:numFmt w:val="bullet"/>
      <w:lvlText w:val=""/>
      <w:lvlJc w:val="left"/>
      <w:pPr>
        <w:ind w:left="2160" w:hanging="360"/>
      </w:pPr>
      <w:rPr>
        <w:rFonts w:ascii="Wingdings" w:hAnsi="Wingdings"/>
      </w:rPr>
    </w:lvl>
    <w:lvl w:ilvl="3" w:tplc="807A4764">
      <w:start w:val="1"/>
      <w:numFmt w:val="bullet"/>
      <w:lvlText w:val=""/>
      <w:lvlJc w:val="left"/>
      <w:pPr>
        <w:ind w:left="2880" w:hanging="360"/>
      </w:pPr>
      <w:rPr>
        <w:rFonts w:ascii="Symbol" w:hAnsi="Symbol"/>
      </w:rPr>
    </w:lvl>
    <w:lvl w:ilvl="4" w:tplc="37A4085A">
      <w:start w:val="1"/>
      <w:numFmt w:val="bullet"/>
      <w:lvlText w:val="o"/>
      <w:lvlJc w:val="left"/>
      <w:pPr>
        <w:ind w:left="3600" w:hanging="360"/>
      </w:pPr>
      <w:rPr>
        <w:rFonts w:ascii="Courier New" w:hAnsi="Courier New"/>
      </w:rPr>
    </w:lvl>
    <w:lvl w:ilvl="5" w:tplc="AA18CFE6">
      <w:start w:val="1"/>
      <w:numFmt w:val="bullet"/>
      <w:lvlText w:val=""/>
      <w:lvlJc w:val="left"/>
      <w:pPr>
        <w:ind w:left="4320" w:hanging="360"/>
      </w:pPr>
      <w:rPr>
        <w:rFonts w:ascii="Wingdings" w:hAnsi="Wingdings"/>
      </w:rPr>
    </w:lvl>
    <w:lvl w:ilvl="6" w:tplc="292826BA">
      <w:start w:val="1"/>
      <w:numFmt w:val="bullet"/>
      <w:lvlText w:val=""/>
      <w:lvlJc w:val="left"/>
      <w:pPr>
        <w:ind w:left="5040" w:hanging="360"/>
      </w:pPr>
      <w:rPr>
        <w:rFonts w:ascii="Symbol" w:hAnsi="Symbol"/>
      </w:rPr>
    </w:lvl>
    <w:lvl w:ilvl="7" w:tplc="36A82F62">
      <w:start w:val="1"/>
      <w:numFmt w:val="bullet"/>
      <w:lvlText w:val="o"/>
      <w:lvlJc w:val="left"/>
      <w:pPr>
        <w:ind w:left="5760" w:hanging="360"/>
      </w:pPr>
      <w:rPr>
        <w:rFonts w:ascii="Courier New" w:hAnsi="Courier New"/>
      </w:rPr>
    </w:lvl>
    <w:lvl w:ilvl="8" w:tplc="361656EC">
      <w:start w:val="1"/>
      <w:numFmt w:val="bullet"/>
      <w:lvlText w:val=""/>
      <w:lvlJc w:val="left"/>
      <w:pPr>
        <w:ind w:left="6480" w:hanging="360"/>
      </w:pPr>
      <w:rPr>
        <w:rFonts w:ascii="Wingdings" w:hAnsi="Wingdings"/>
      </w:rPr>
    </w:lvl>
  </w:abstractNum>
  <w:abstractNum w:abstractNumId="7" w15:restartNumberingAfterBreak="0">
    <w:nsid w:val="0ED65FE6"/>
    <w:multiLevelType w:val="hybridMultilevel"/>
    <w:tmpl w:val="838AB398"/>
    <w:lvl w:ilvl="0" w:tplc="6D2E0DDC">
      <w:start w:val="1"/>
      <w:numFmt w:val="decimal"/>
      <w:lvlText w:val="%1."/>
      <w:lvlJc w:val="left"/>
      <w:pPr>
        <w:ind w:left="720" w:hanging="360"/>
      </w:pPr>
    </w:lvl>
    <w:lvl w:ilvl="1" w:tplc="F2C2A7B4">
      <w:start w:val="1"/>
      <w:numFmt w:val="lowerLetter"/>
      <w:lvlText w:val="%2."/>
      <w:lvlJc w:val="left"/>
      <w:pPr>
        <w:ind w:left="1440" w:hanging="360"/>
      </w:pPr>
    </w:lvl>
    <w:lvl w:ilvl="2" w:tplc="3356B2F6">
      <w:start w:val="1"/>
      <w:numFmt w:val="lowerRoman"/>
      <w:lvlText w:val="%3."/>
      <w:lvlJc w:val="right"/>
      <w:pPr>
        <w:ind w:left="2160" w:hanging="180"/>
      </w:pPr>
    </w:lvl>
    <w:lvl w:ilvl="3" w:tplc="2ACEA238">
      <w:start w:val="1"/>
      <w:numFmt w:val="decimal"/>
      <w:lvlText w:val="%4."/>
      <w:lvlJc w:val="left"/>
      <w:pPr>
        <w:ind w:left="2880" w:hanging="360"/>
      </w:pPr>
    </w:lvl>
    <w:lvl w:ilvl="4" w:tplc="F05236EE">
      <w:start w:val="1"/>
      <w:numFmt w:val="lowerLetter"/>
      <w:lvlText w:val="%5."/>
      <w:lvlJc w:val="left"/>
      <w:pPr>
        <w:ind w:left="3600" w:hanging="360"/>
      </w:pPr>
    </w:lvl>
    <w:lvl w:ilvl="5" w:tplc="C6ECF748">
      <w:start w:val="1"/>
      <w:numFmt w:val="lowerRoman"/>
      <w:lvlText w:val="%6."/>
      <w:lvlJc w:val="right"/>
      <w:pPr>
        <w:ind w:left="4320" w:hanging="180"/>
      </w:pPr>
    </w:lvl>
    <w:lvl w:ilvl="6" w:tplc="1F28A5E2">
      <w:start w:val="1"/>
      <w:numFmt w:val="decimal"/>
      <w:lvlText w:val="%7."/>
      <w:lvlJc w:val="left"/>
      <w:pPr>
        <w:ind w:left="5040" w:hanging="360"/>
      </w:pPr>
    </w:lvl>
    <w:lvl w:ilvl="7" w:tplc="79DA173C">
      <w:start w:val="1"/>
      <w:numFmt w:val="lowerLetter"/>
      <w:lvlText w:val="%8."/>
      <w:lvlJc w:val="left"/>
      <w:pPr>
        <w:ind w:left="5760" w:hanging="360"/>
      </w:pPr>
    </w:lvl>
    <w:lvl w:ilvl="8" w:tplc="C3E6F3B2">
      <w:start w:val="1"/>
      <w:numFmt w:val="lowerRoman"/>
      <w:lvlText w:val="%9."/>
      <w:lvlJc w:val="right"/>
      <w:pPr>
        <w:ind w:left="6480" w:hanging="180"/>
      </w:pPr>
    </w:lvl>
  </w:abstractNum>
  <w:abstractNum w:abstractNumId="8" w15:restartNumberingAfterBreak="0">
    <w:nsid w:val="0FF1433B"/>
    <w:multiLevelType w:val="hybridMultilevel"/>
    <w:tmpl w:val="FF5C1F7A"/>
    <w:lvl w:ilvl="0" w:tplc="0BAE51CA">
      <w:start w:val="1"/>
      <w:numFmt w:val="bullet"/>
      <w:lvlText w:val=""/>
      <w:lvlJc w:val="left"/>
      <w:pPr>
        <w:ind w:left="1429" w:hanging="360"/>
      </w:pPr>
      <w:rPr>
        <w:rFonts w:ascii="Symbol" w:hAnsi="Symbol"/>
      </w:rPr>
    </w:lvl>
    <w:lvl w:ilvl="1" w:tplc="3A1E152E">
      <w:start w:val="1"/>
      <w:numFmt w:val="bullet"/>
      <w:lvlText w:val="o"/>
      <w:lvlJc w:val="left"/>
      <w:pPr>
        <w:ind w:left="2149" w:hanging="360"/>
      </w:pPr>
      <w:rPr>
        <w:rFonts w:ascii="Courier New" w:hAnsi="Courier New"/>
      </w:rPr>
    </w:lvl>
    <w:lvl w:ilvl="2" w:tplc="0316C712">
      <w:start w:val="1"/>
      <w:numFmt w:val="bullet"/>
      <w:lvlText w:val=""/>
      <w:lvlJc w:val="left"/>
      <w:pPr>
        <w:ind w:left="2869" w:hanging="360"/>
      </w:pPr>
      <w:rPr>
        <w:rFonts w:ascii="Wingdings" w:hAnsi="Wingdings"/>
      </w:rPr>
    </w:lvl>
    <w:lvl w:ilvl="3" w:tplc="85FA3008">
      <w:start w:val="1"/>
      <w:numFmt w:val="bullet"/>
      <w:lvlText w:val=""/>
      <w:lvlJc w:val="left"/>
      <w:pPr>
        <w:ind w:left="3589" w:hanging="360"/>
      </w:pPr>
      <w:rPr>
        <w:rFonts w:ascii="Symbol" w:hAnsi="Symbol"/>
      </w:rPr>
    </w:lvl>
    <w:lvl w:ilvl="4" w:tplc="13C01CF6">
      <w:start w:val="1"/>
      <w:numFmt w:val="bullet"/>
      <w:lvlText w:val="o"/>
      <w:lvlJc w:val="left"/>
      <w:pPr>
        <w:ind w:left="4309" w:hanging="360"/>
      </w:pPr>
      <w:rPr>
        <w:rFonts w:ascii="Courier New" w:hAnsi="Courier New"/>
      </w:rPr>
    </w:lvl>
    <w:lvl w:ilvl="5" w:tplc="4CA607CE">
      <w:start w:val="1"/>
      <w:numFmt w:val="bullet"/>
      <w:lvlText w:val=""/>
      <w:lvlJc w:val="left"/>
      <w:pPr>
        <w:ind w:left="5029" w:hanging="360"/>
      </w:pPr>
      <w:rPr>
        <w:rFonts w:ascii="Wingdings" w:hAnsi="Wingdings"/>
      </w:rPr>
    </w:lvl>
    <w:lvl w:ilvl="6" w:tplc="B7EA45F4">
      <w:start w:val="1"/>
      <w:numFmt w:val="bullet"/>
      <w:lvlText w:val=""/>
      <w:lvlJc w:val="left"/>
      <w:pPr>
        <w:ind w:left="5749" w:hanging="360"/>
      </w:pPr>
      <w:rPr>
        <w:rFonts w:ascii="Symbol" w:hAnsi="Symbol"/>
      </w:rPr>
    </w:lvl>
    <w:lvl w:ilvl="7" w:tplc="0CDA7874">
      <w:start w:val="1"/>
      <w:numFmt w:val="bullet"/>
      <w:lvlText w:val="o"/>
      <w:lvlJc w:val="left"/>
      <w:pPr>
        <w:ind w:left="6469" w:hanging="360"/>
      </w:pPr>
      <w:rPr>
        <w:rFonts w:ascii="Courier New" w:hAnsi="Courier New"/>
      </w:rPr>
    </w:lvl>
    <w:lvl w:ilvl="8" w:tplc="70C0F2D2">
      <w:start w:val="1"/>
      <w:numFmt w:val="bullet"/>
      <w:lvlText w:val=""/>
      <w:lvlJc w:val="left"/>
      <w:pPr>
        <w:ind w:left="7189" w:hanging="360"/>
      </w:pPr>
      <w:rPr>
        <w:rFonts w:ascii="Wingdings" w:hAnsi="Wingdings"/>
      </w:rPr>
    </w:lvl>
  </w:abstractNum>
  <w:abstractNum w:abstractNumId="9" w15:restartNumberingAfterBreak="0">
    <w:nsid w:val="15FB6A99"/>
    <w:multiLevelType w:val="hybridMultilevel"/>
    <w:tmpl w:val="582A9AA2"/>
    <w:lvl w:ilvl="0" w:tplc="A2123B60">
      <w:start w:val="1"/>
      <w:numFmt w:val="bullet"/>
      <w:lvlText w:val=""/>
      <w:lvlJc w:val="left"/>
      <w:pPr>
        <w:ind w:left="720" w:hanging="360"/>
      </w:pPr>
      <w:rPr>
        <w:rFonts w:ascii="Symbol" w:hAnsi="Symbol"/>
      </w:rPr>
    </w:lvl>
    <w:lvl w:ilvl="1" w:tplc="519434A2">
      <w:start w:val="1"/>
      <w:numFmt w:val="bullet"/>
      <w:lvlText w:val="o"/>
      <w:lvlJc w:val="left"/>
      <w:pPr>
        <w:ind w:left="1440" w:hanging="360"/>
      </w:pPr>
      <w:rPr>
        <w:rFonts w:ascii="Courier New" w:hAnsi="Courier New"/>
      </w:rPr>
    </w:lvl>
    <w:lvl w:ilvl="2" w:tplc="9BC42D8A">
      <w:start w:val="1"/>
      <w:numFmt w:val="bullet"/>
      <w:lvlText w:val=""/>
      <w:lvlJc w:val="left"/>
      <w:pPr>
        <w:ind w:left="2160" w:hanging="360"/>
      </w:pPr>
      <w:rPr>
        <w:rFonts w:ascii="Wingdings" w:hAnsi="Wingdings"/>
      </w:rPr>
    </w:lvl>
    <w:lvl w:ilvl="3" w:tplc="5DA867D8">
      <w:start w:val="1"/>
      <w:numFmt w:val="bullet"/>
      <w:lvlText w:val=""/>
      <w:lvlJc w:val="left"/>
      <w:pPr>
        <w:ind w:left="2880" w:hanging="360"/>
      </w:pPr>
      <w:rPr>
        <w:rFonts w:ascii="Symbol" w:hAnsi="Symbol"/>
      </w:rPr>
    </w:lvl>
    <w:lvl w:ilvl="4" w:tplc="43C6595A">
      <w:start w:val="1"/>
      <w:numFmt w:val="bullet"/>
      <w:lvlText w:val="o"/>
      <w:lvlJc w:val="left"/>
      <w:pPr>
        <w:ind w:left="3600" w:hanging="360"/>
      </w:pPr>
      <w:rPr>
        <w:rFonts w:ascii="Courier New" w:hAnsi="Courier New"/>
      </w:rPr>
    </w:lvl>
    <w:lvl w:ilvl="5" w:tplc="63983F84">
      <w:start w:val="1"/>
      <w:numFmt w:val="bullet"/>
      <w:lvlText w:val=""/>
      <w:lvlJc w:val="left"/>
      <w:pPr>
        <w:ind w:left="4320" w:hanging="360"/>
      </w:pPr>
      <w:rPr>
        <w:rFonts w:ascii="Wingdings" w:hAnsi="Wingdings"/>
      </w:rPr>
    </w:lvl>
    <w:lvl w:ilvl="6" w:tplc="059804DC">
      <w:start w:val="1"/>
      <w:numFmt w:val="bullet"/>
      <w:lvlText w:val=""/>
      <w:lvlJc w:val="left"/>
      <w:pPr>
        <w:ind w:left="5040" w:hanging="360"/>
      </w:pPr>
      <w:rPr>
        <w:rFonts w:ascii="Symbol" w:hAnsi="Symbol"/>
      </w:rPr>
    </w:lvl>
    <w:lvl w:ilvl="7" w:tplc="D45451B8">
      <w:start w:val="1"/>
      <w:numFmt w:val="bullet"/>
      <w:lvlText w:val="o"/>
      <w:lvlJc w:val="left"/>
      <w:pPr>
        <w:ind w:left="5760" w:hanging="360"/>
      </w:pPr>
      <w:rPr>
        <w:rFonts w:ascii="Courier New" w:hAnsi="Courier New"/>
      </w:rPr>
    </w:lvl>
    <w:lvl w:ilvl="8" w:tplc="6518D05A">
      <w:start w:val="1"/>
      <w:numFmt w:val="bullet"/>
      <w:lvlText w:val=""/>
      <w:lvlJc w:val="left"/>
      <w:pPr>
        <w:ind w:left="6480" w:hanging="360"/>
      </w:pPr>
      <w:rPr>
        <w:rFonts w:ascii="Wingdings" w:hAnsi="Wingdings"/>
      </w:rPr>
    </w:lvl>
  </w:abstractNum>
  <w:abstractNum w:abstractNumId="10" w15:restartNumberingAfterBreak="0">
    <w:nsid w:val="1A10069D"/>
    <w:multiLevelType w:val="multilevel"/>
    <w:tmpl w:val="E4FAE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623FFD"/>
    <w:multiLevelType w:val="hybridMultilevel"/>
    <w:tmpl w:val="6BA2BDBC"/>
    <w:lvl w:ilvl="0" w:tplc="4A88DA2E">
      <w:start w:val="1"/>
      <w:numFmt w:val="decimal"/>
      <w:lvlText w:val="%1"/>
      <w:lvlJc w:val="left"/>
      <w:pPr>
        <w:ind w:left="1128" w:hanging="1128"/>
      </w:pPr>
    </w:lvl>
    <w:lvl w:ilvl="1" w:tplc="B9BE3650">
      <w:numFmt w:val="none"/>
      <w:lvlText w:val=""/>
      <w:lvlJc w:val="left"/>
      <w:pPr>
        <w:tabs>
          <w:tab w:val="num" w:pos="360"/>
        </w:tabs>
      </w:pPr>
    </w:lvl>
    <w:lvl w:ilvl="2" w:tplc="07C0CCFA">
      <w:numFmt w:val="none"/>
      <w:lvlText w:val=""/>
      <w:lvlJc w:val="left"/>
      <w:pPr>
        <w:tabs>
          <w:tab w:val="num" w:pos="360"/>
        </w:tabs>
      </w:pPr>
    </w:lvl>
    <w:lvl w:ilvl="3" w:tplc="1FB01C52">
      <w:numFmt w:val="none"/>
      <w:lvlText w:val=""/>
      <w:lvlJc w:val="left"/>
      <w:pPr>
        <w:tabs>
          <w:tab w:val="num" w:pos="360"/>
        </w:tabs>
      </w:pPr>
    </w:lvl>
    <w:lvl w:ilvl="4" w:tplc="D7A4266C">
      <w:numFmt w:val="none"/>
      <w:lvlText w:val=""/>
      <w:lvlJc w:val="left"/>
      <w:pPr>
        <w:tabs>
          <w:tab w:val="num" w:pos="360"/>
        </w:tabs>
      </w:pPr>
    </w:lvl>
    <w:lvl w:ilvl="5" w:tplc="67E639A6">
      <w:numFmt w:val="none"/>
      <w:lvlText w:val=""/>
      <w:lvlJc w:val="left"/>
      <w:pPr>
        <w:tabs>
          <w:tab w:val="num" w:pos="360"/>
        </w:tabs>
      </w:pPr>
    </w:lvl>
    <w:lvl w:ilvl="6" w:tplc="21A6206A">
      <w:numFmt w:val="none"/>
      <w:lvlText w:val=""/>
      <w:lvlJc w:val="left"/>
      <w:pPr>
        <w:tabs>
          <w:tab w:val="num" w:pos="360"/>
        </w:tabs>
      </w:pPr>
    </w:lvl>
    <w:lvl w:ilvl="7" w:tplc="E3688F0C">
      <w:numFmt w:val="none"/>
      <w:lvlText w:val=""/>
      <w:lvlJc w:val="left"/>
      <w:pPr>
        <w:tabs>
          <w:tab w:val="num" w:pos="360"/>
        </w:tabs>
      </w:pPr>
    </w:lvl>
    <w:lvl w:ilvl="8" w:tplc="4D7619CC">
      <w:numFmt w:val="none"/>
      <w:lvlText w:val=""/>
      <w:lvlJc w:val="left"/>
      <w:pPr>
        <w:tabs>
          <w:tab w:val="num" w:pos="360"/>
        </w:tabs>
      </w:pPr>
    </w:lvl>
  </w:abstractNum>
  <w:abstractNum w:abstractNumId="12" w15:restartNumberingAfterBreak="0">
    <w:nsid w:val="27692CF6"/>
    <w:multiLevelType w:val="hybridMultilevel"/>
    <w:tmpl w:val="1C2C0E22"/>
    <w:lvl w:ilvl="0" w:tplc="794A8DF0">
      <w:start w:val="1"/>
      <w:numFmt w:val="decimal"/>
      <w:lvlText w:val="%1)"/>
      <w:lvlJc w:val="left"/>
      <w:pPr>
        <w:ind w:left="2018" w:hanging="1309"/>
      </w:pPr>
    </w:lvl>
    <w:lvl w:ilvl="1" w:tplc="B6D0D9CC">
      <w:start w:val="1"/>
      <w:numFmt w:val="lowerLetter"/>
      <w:lvlText w:val="%2."/>
      <w:lvlJc w:val="left"/>
      <w:pPr>
        <w:ind w:left="1789" w:hanging="360"/>
      </w:pPr>
    </w:lvl>
    <w:lvl w:ilvl="2" w:tplc="E07221D6">
      <w:start w:val="1"/>
      <w:numFmt w:val="lowerRoman"/>
      <w:lvlText w:val="%3."/>
      <w:lvlJc w:val="right"/>
      <w:pPr>
        <w:ind w:left="2509" w:hanging="180"/>
      </w:pPr>
    </w:lvl>
    <w:lvl w:ilvl="3" w:tplc="8AB0F8B2">
      <w:start w:val="1"/>
      <w:numFmt w:val="decimal"/>
      <w:lvlText w:val="%4."/>
      <w:lvlJc w:val="left"/>
      <w:pPr>
        <w:ind w:left="3229" w:hanging="360"/>
      </w:pPr>
    </w:lvl>
    <w:lvl w:ilvl="4" w:tplc="5B706BD4">
      <w:start w:val="1"/>
      <w:numFmt w:val="lowerLetter"/>
      <w:lvlText w:val="%5."/>
      <w:lvlJc w:val="left"/>
      <w:pPr>
        <w:ind w:left="3949" w:hanging="360"/>
      </w:pPr>
    </w:lvl>
    <w:lvl w:ilvl="5" w:tplc="3C70E548">
      <w:start w:val="1"/>
      <w:numFmt w:val="lowerRoman"/>
      <w:lvlText w:val="%6."/>
      <w:lvlJc w:val="right"/>
      <w:pPr>
        <w:ind w:left="4669" w:hanging="180"/>
      </w:pPr>
    </w:lvl>
    <w:lvl w:ilvl="6" w:tplc="B6CC46C4">
      <w:start w:val="1"/>
      <w:numFmt w:val="decimal"/>
      <w:lvlText w:val="%7."/>
      <w:lvlJc w:val="left"/>
      <w:pPr>
        <w:ind w:left="5389" w:hanging="360"/>
      </w:pPr>
    </w:lvl>
    <w:lvl w:ilvl="7" w:tplc="59DE2354">
      <w:start w:val="1"/>
      <w:numFmt w:val="lowerLetter"/>
      <w:lvlText w:val="%8."/>
      <w:lvlJc w:val="left"/>
      <w:pPr>
        <w:ind w:left="6109" w:hanging="360"/>
      </w:pPr>
    </w:lvl>
    <w:lvl w:ilvl="8" w:tplc="9CE6ADC0">
      <w:start w:val="1"/>
      <w:numFmt w:val="lowerRoman"/>
      <w:lvlText w:val="%9."/>
      <w:lvlJc w:val="right"/>
      <w:pPr>
        <w:ind w:left="6829" w:hanging="180"/>
      </w:pPr>
    </w:lvl>
  </w:abstractNum>
  <w:abstractNum w:abstractNumId="13" w15:restartNumberingAfterBreak="0">
    <w:nsid w:val="29E749B9"/>
    <w:multiLevelType w:val="hybridMultilevel"/>
    <w:tmpl w:val="15D27628"/>
    <w:lvl w:ilvl="0" w:tplc="71B47C94">
      <w:start w:val="1"/>
      <w:numFmt w:val="bullet"/>
      <w:lvlText w:val=""/>
      <w:lvlJc w:val="left"/>
      <w:pPr>
        <w:ind w:left="1429" w:hanging="360"/>
      </w:pPr>
      <w:rPr>
        <w:rFonts w:ascii="Symbol" w:hAnsi="Symbol"/>
      </w:rPr>
    </w:lvl>
    <w:lvl w:ilvl="1" w:tplc="B59CB428">
      <w:start w:val="1"/>
      <w:numFmt w:val="bullet"/>
      <w:lvlText w:val="o"/>
      <w:lvlJc w:val="left"/>
      <w:pPr>
        <w:ind w:left="2149" w:hanging="360"/>
      </w:pPr>
      <w:rPr>
        <w:rFonts w:ascii="Courier New" w:hAnsi="Courier New"/>
      </w:rPr>
    </w:lvl>
    <w:lvl w:ilvl="2" w:tplc="1B00548A">
      <w:start w:val="1"/>
      <w:numFmt w:val="bullet"/>
      <w:lvlText w:val=""/>
      <w:lvlJc w:val="left"/>
      <w:pPr>
        <w:ind w:left="2869" w:hanging="360"/>
      </w:pPr>
      <w:rPr>
        <w:rFonts w:ascii="Wingdings" w:hAnsi="Wingdings"/>
      </w:rPr>
    </w:lvl>
    <w:lvl w:ilvl="3" w:tplc="B6403344">
      <w:start w:val="1"/>
      <w:numFmt w:val="bullet"/>
      <w:lvlText w:val=""/>
      <w:lvlJc w:val="left"/>
      <w:pPr>
        <w:ind w:left="3589" w:hanging="360"/>
      </w:pPr>
      <w:rPr>
        <w:rFonts w:ascii="Symbol" w:hAnsi="Symbol"/>
      </w:rPr>
    </w:lvl>
    <w:lvl w:ilvl="4" w:tplc="2D8A94DA">
      <w:start w:val="1"/>
      <w:numFmt w:val="bullet"/>
      <w:lvlText w:val="o"/>
      <w:lvlJc w:val="left"/>
      <w:pPr>
        <w:ind w:left="4309" w:hanging="360"/>
      </w:pPr>
      <w:rPr>
        <w:rFonts w:ascii="Courier New" w:hAnsi="Courier New"/>
      </w:rPr>
    </w:lvl>
    <w:lvl w:ilvl="5" w:tplc="0CA2128C">
      <w:start w:val="1"/>
      <w:numFmt w:val="bullet"/>
      <w:lvlText w:val=""/>
      <w:lvlJc w:val="left"/>
      <w:pPr>
        <w:ind w:left="5029" w:hanging="360"/>
      </w:pPr>
      <w:rPr>
        <w:rFonts w:ascii="Wingdings" w:hAnsi="Wingdings"/>
      </w:rPr>
    </w:lvl>
    <w:lvl w:ilvl="6" w:tplc="F0D25A30">
      <w:start w:val="1"/>
      <w:numFmt w:val="bullet"/>
      <w:lvlText w:val=""/>
      <w:lvlJc w:val="left"/>
      <w:pPr>
        <w:ind w:left="5749" w:hanging="360"/>
      </w:pPr>
      <w:rPr>
        <w:rFonts w:ascii="Symbol" w:hAnsi="Symbol"/>
      </w:rPr>
    </w:lvl>
    <w:lvl w:ilvl="7" w:tplc="4E908408">
      <w:start w:val="1"/>
      <w:numFmt w:val="bullet"/>
      <w:lvlText w:val="o"/>
      <w:lvlJc w:val="left"/>
      <w:pPr>
        <w:ind w:left="6469" w:hanging="360"/>
      </w:pPr>
      <w:rPr>
        <w:rFonts w:ascii="Courier New" w:hAnsi="Courier New"/>
      </w:rPr>
    </w:lvl>
    <w:lvl w:ilvl="8" w:tplc="8690A942">
      <w:start w:val="1"/>
      <w:numFmt w:val="bullet"/>
      <w:lvlText w:val=""/>
      <w:lvlJc w:val="left"/>
      <w:pPr>
        <w:ind w:left="7189" w:hanging="360"/>
      </w:pPr>
      <w:rPr>
        <w:rFonts w:ascii="Wingdings" w:hAnsi="Wingdings"/>
      </w:rPr>
    </w:lvl>
  </w:abstractNum>
  <w:abstractNum w:abstractNumId="14" w15:restartNumberingAfterBreak="0">
    <w:nsid w:val="2A746FDB"/>
    <w:multiLevelType w:val="hybridMultilevel"/>
    <w:tmpl w:val="F66C2B68"/>
    <w:lvl w:ilvl="0" w:tplc="BA502C2A">
      <w:start w:val="1"/>
      <w:numFmt w:val="decimal"/>
      <w:lvlText w:val="%1."/>
      <w:lvlJc w:val="left"/>
      <w:pPr>
        <w:ind w:left="720" w:hanging="360"/>
      </w:pPr>
    </w:lvl>
    <w:lvl w:ilvl="1" w:tplc="D1D80CD0">
      <w:start w:val="1"/>
      <w:numFmt w:val="lowerLetter"/>
      <w:lvlText w:val="%2."/>
      <w:lvlJc w:val="left"/>
      <w:pPr>
        <w:ind w:left="1440" w:hanging="360"/>
      </w:pPr>
    </w:lvl>
    <w:lvl w:ilvl="2" w:tplc="D5FEF614">
      <w:start w:val="1"/>
      <w:numFmt w:val="lowerRoman"/>
      <w:lvlText w:val="%3."/>
      <w:lvlJc w:val="right"/>
      <w:pPr>
        <w:ind w:left="2160" w:hanging="180"/>
      </w:pPr>
    </w:lvl>
    <w:lvl w:ilvl="3" w:tplc="0D92E81E">
      <w:start w:val="1"/>
      <w:numFmt w:val="decimal"/>
      <w:lvlText w:val="%4."/>
      <w:lvlJc w:val="left"/>
      <w:pPr>
        <w:ind w:left="2880" w:hanging="360"/>
      </w:pPr>
    </w:lvl>
    <w:lvl w:ilvl="4" w:tplc="4DEE3696">
      <w:start w:val="1"/>
      <w:numFmt w:val="lowerLetter"/>
      <w:lvlText w:val="%5."/>
      <w:lvlJc w:val="left"/>
      <w:pPr>
        <w:ind w:left="3600" w:hanging="360"/>
      </w:pPr>
    </w:lvl>
    <w:lvl w:ilvl="5" w:tplc="9FEE0BA8">
      <w:start w:val="1"/>
      <w:numFmt w:val="lowerRoman"/>
      <w:lvlText w:val="%6."/>
      <w:lvlJc w:val="right"/>
      <w:pPr>
        <w:ind w:left="4320" w:hanging="180"/>
      </w:pPr>
    </w:lvl>
    <w:lvl w:ilvl="6" w:tplc="8D021AB4">
      <w:start w:val="1"/>
      <w:numFmt w:val="decimal"/>
      <w:lvlText w:val="%7."/>
      <w:lvlJc w:val="left"/>
      <w:pPr>
        <w:ind w:left="5040" w:hanging="360"/>
      </w:pPr>
    </w:lvl>
    <w:lvl w:ilvl="7" w:tplc="CED8E5BA">
      <w:start w:val="1"/>
      <w:numFmt w:val="lowerLetter"/>
      <w:lvlText w:val="%8."/>
      <w:lvlJc w:val="left"/>
      <w:pPr>
        <w:ind w:left="5760" w:hanging="360"/>
      </w:pPr>
    </w:lvl>
    <w:lvl w:ilvl="8" w:tplc="BEB014B2">
      <w:start w:val="1"/>
      <w:numFmt w:val="lowerRoman"/>
      <w:lvlText w:val="%9."/>
      <w:lvlJc w:val="right"/>
      <w:pPr>
        <w:ind w:left="6480" w:hanging="180"/>
      </w:pPr>
    </w:lvl>
  </w:abstractNum>
  <w:abstractNum w:abstractNumId="15" w15:restartNumberingAfterBreak="0">
    <w:nsid w:val="2B1B58CC"/>
    <w:multiLevelType w:val="hybridMultilevel"/>
    <w:tmpl w:val="A8A2EDBC"/>
    <w:lvl w:ilvl="0" w:tplc="D4C8BD10">
      <w:start w:val="1"/>
      <w:numFmt w:val="decimal"/>
      <w:lvlText w:val="%1)"/>
      <w:lvlJc w:val="left"/>
      <w:pPr>
        <w:ind w:left="1069" w:hanging="360"/>
      </w:pPr>
    </w:lvl>
    <w:lvl w:ilvl="1" w:tplc="A5E4A916">
      <w:start w:val="1"/>
      <w:numFmt w:val="lowerLetter"/>
      <w:lvlText w:val="%2."/>
      <w:lvlJc w:val="left"/>
      <w:pPr>
        <w:ind w:left="1789" w:hanging="360"/>
      </w:pPr>
    </w:lvl>
    <w:lvl w:ilvl="2" w:tplc="59F69496">
      <w:start w:val="1"/>
      <w:numFmt w:val="lowerRoman"/>
      <w:lvlText w:val="%3."/>
      <w:lvlJc w:val="right"/>
      <w:pPr>
        <w:ind w:left="2509" w:hanging="180"/>
      </w:pPr>
    </w:lvl>
    <w:lvl w:ilvl="3" w:tplc="A93CF77C">
      <w:start w:val="1"/>
      <w:numFmt w:val="decimal"/>
      <w:lvlText w:val="%4."/>
      <w:lvlJc w:val="left"/>
      <w:pPr>
        <w:ind w:left="3229" w:hanging="360"/>
      </w:pPr>
    </w:lvl>
    <w:lvl w:ilvl="4" w:tplc="1458F9C0">
      <w:start w:val="1"/>
      <w:numFmt w:val="lowerLetter"/>
      <w:lvlText w:val="%5."/>
      <w:lvlJc w:val="left"/>
      <w:pPr>
        <w:ind w:left="3949" w:hanging="360"/>
      </w:pPr>
    </w:lvl>
    <w:lvl w:ilvl="5" w:tplc="FF1EF05E">
      <w:start w:val="1"/>
      <w:numFmt w:val="lowerRoman"/>
      <w:lvlText w:val="%6."/>
      <w:lvlJc w:val="right"/>
      <w:pPr>
        <w:ind w:left="4669" w:hanging="180"/>
      </w:pPr>
    </w:lvl>
    <w:lvl w:ilvl="6" w:tplc="EA6A9162">
      <w:start w:val="1"/>
      <w:numFmt w:val="decimal"/>
      <w:lvlText w:val="%7."/>
      <w:lvlJc w:val="left"/>
      <w:pPr>
        <w:ind w:left="5389" w:hanging="360"/>
      </w:pPr>
    </w:lvl>
    <w:lvl w:ilvl="7" w:tplc="C6F67E92">
      <w:start w:val="1"/>
      <w:numFmt w:val="lowerLetter"/>
      <w:lvlText w:val="%8."/>
      <w:lvlJc w:val="left"/>
      <w:pPr>
        <w:ind w:left="6109" w:hanging="360"/>
      </w:pPr>
    </w:lvl>
    <w:lvl w:ilvl="8" w:tplc="0C64CCB6">
      <w:start w:val="1"/>
      <w:numFmt w:val="lowerRoman"/>
      <w:lvlText w:val="%9."/>
      <w:lvlJc w:val="right"/>
      <w:pPr>
        <w:ind w:left="6829" w:hanging="180"/>
      </w:pPr>
    </w:lvl>
  </w:abstractNum>
  <w:abstractNum w:abstractNumId="16" w15:restartNumberingAfterBreak="0">
    <w:nsid w:val="319133E5"/>
    <w:multiLevelType w:val="hybridMultilevel"/>
    <w:tmpl w:val="0F84925A"/>
    <w:lvl w:ilvl="0" w:tplc="04241DD2">
      <w:start w:val="1"/>
      <w:numFmt w:val="decimal"/>
      <w:lvlText w:val="%1"/>
      <w:lvlJc w:val="left"/>
      <w:pPr>
        <w:ind w:left="1128" w:hanging="1128"/>
      </w:pPr>
    </w:lvl>
    <w:lvl w:ilvl="1" w:tplc="83A86DBC">
      <w:numFmt w:val="none"/>
      <w:lvlText w:val=""/>
      <w:lvlJc w:val="left"/>
      <w:pPr>
        <w:tabs>
          <w:tab w:val="num" w:pos="360"/>
        </w:tabs>
      </w:pPr>
    </w:lvl>
    <w:lvl w:ilvl="2" w:tplc="5660FE5E">
      <w:numFmt w:val="none"/>
      <w:lvlText w:val=""/>
      <w:lvlJc w:val="left"/>
      <w:pPr>
        <w:tabs>
          <w:tab w:val="num" w:pos="360"/>
        </w:tabs>
      </w:pPr>
    </w:lvl>
    <w:lvl w:ilvl="3" w:tplc="0FC680D0">
      <w:numFmt w:val="none"/>
      <w:lvlText w:val=""/>
      <w:lvlJc w:val="left"/>
      <w:pPr>
        <w:tabs>
          <w:tab w:val="num" w:pos="360"/>
        </w:tabs>
      </w:pPr>
    </w:lvl>
    <w:lvl w:ilvl="4" w:tplc="297CD7FE">
      <w:numFmt w:val="none"/>
      <w:lvlText w:val=""/>
      <w:lvlJc w:val="left"/>
      <w:pPr>
        <w:tabs>
          <w:tab w:val="num" w:pos="360"/>
        </w:tabs>
      </w:pPr>
    </w:lvl>
    <w:lvl w:ilvl="5" w:tplc="C2888C56">
      <w:numFmt w:val="none"/>
      <w:lvlText w:val=""/>
      <w:lvlJc w:val="left"/>
      <w:pPr>
        <w:tabs>
          <w:tab w:val="num" w:pos="360"/>
        </w:tabs>
      </w:pPr>
    </w:lvl>
    <w:lvl w:ilvl="6" w:tplc="2EA6040E">
      <w:numFmt w:val="none"/>
      <w:lvlText w:val=""/>
      <w:lvlJc w:val="left"/>
      <w:pPr>
        <w:tabs>
          <w:tab w:val="num" w:pos="360"/>
        </w:tabs>
      </w:pPr>
    </w:lvl>
    <w:lvl w:ilvl="7" w:tplc="DAFEC9E4">
      <w:numFmt w:val="none"/>
      <w:lvlText w:val=""/>
      <w:lvlJc w:val="left"/>
      <w:pPr>
        <w:tabs>
          <w:tab w:val="num" w:pos="360"/>
        </w:tabs>
      </w:pPr>
    </w:lvl>
    <w:lvl w:ilvl="8" w:tplc="DC8EB652">
      <w:numFmt w:val="none"/>
      <w:lvlText w:val=""/>
      <w:lvlJc w:val="left"/>
      <w:pPr>
        <w:tabs>
          <w:tab w:val="num" w:pos="360"/>
        </w:tabs>
      </w:pPr>
    </w:lvl>
  </w:abstractNum>
  <w:abstractNum w:abstractNumId="17" w15:restartNumberingAfterBreak="0">
    <w:nsid w:val="32D70D75"/>
    <w:multiLevelType w:val="hybridMultilevel"/>
    <w:tmpl w:val="E0F82AA6"/>
    <w:lvl w:ilvl="0" w:tplc="AA1A461E">
      <w:start w:val="1"/>
      <w:numFmt w:val="decimal"/>
      <w:lvlText w:val="%1)"/>
      <w:lvlJc w:val="left"/>
      <w:pPr>
        <w:ind w:left="1456" w:hanging="916"/>
      </w:pPr>
    </w:lvl>
    <w:lvl w:ilvl="1" w:tplc="71D2E314">
      <w:start w:val="1"/>
      <w:numFmt w:val="lowerLetter"/>
      <w:lvlText w:val="%2."/>
      <w:lvlJc w:val="left"/>
      <w:pPr>
        <w:ind w:left="1620" w:hanging="360"/>
      </w:pPr>
    </w:lvl>
    <w:lvl w:ilvl="2" w:tplc="1804D508">
      <w:start w:val="1"/>
      <w:numFmt w:val="lowerRoman"/>
      <w:lvlText w:val="%3."/>
      <w:lvlJc w:val="right"/>
      <w:pPr>
        <w:ind w:left="2340" w:hanging="180"/>
      </w:pPr>
    </w:lvl>
    <w:lvl w:ilvl="3" w:tplc="33EEB6EC">
      <w:start w:val="1"/>
      <w:numFmt w:val="decimal"/>
      <w:lvlText w:val="%4."/>
      <w:lvlJc w:val="left"/>
      <w:pPr>
        <w:ind w:left="3060" w:hanging="360"/>
      </w:pPr>
    </w:lvl>
    <w:lvl w:ilvl="4" w:tplc="F77E5056">
      <w:start w:val="1"/>
      <w:numFmt w:val="lowerLetter"/>
      <w:lvlText w:val="%5."/>
      <w:lvlJc w:val="left"/>
      <w:pPr>
        <w:ind w:left="3780" w:hanging="360"/>
      </w:pPr>
    </w:lvl>
    <w:lvl w:ilvl="5" w:tplc="5E60F1B4">
      <w:start w:val="1"/>
      <w:numFmt w:val="lowerRoman"/>
      <w:lvlText w:val="%6."/>
      <w:lvlJc w:val="right"/>
      <w:pPr>
        <w:ind w:left="4500" w:hanging="180"/>
      </w:pPr>
    </w:lvl>
    <w:lvl w:ilvl="6" w:tplc="4F70DB90">
      <w:start w:val="1"/>
      <w:numFmt w:val="decimal"/>
      <w:lvlText w:val="%7."/>
      <w:lvlJc w:val="left"/>
      <w:pPr>
        <w:ind w:left="5220" w:hanging="360"/>
      </w:pPr>
    </w:lvl>
    <w:lvl w:ilvl="7" w:tplc="DA187958">
      <w:start w:val="1"/>
      <w:numFmt w:val="lowerLetter"/>
      <w:lvlText w:val="%8."/>
      <w:lvlJc w:val="left"/>
      <w:pPr>
        <w:ind w:left="5940" w:hanging="360"/>
      </w:pPr>
    </w:lvl>
    <w:lvl w:ilvl="8" w:tplc="C70E20C2">
      <w:start w:val="1"/>
      <w:numFmt w:val="lowerRoman"/>
      <w:lvlText w:val="%9."/>
      <w:lvlJc w:val="right"/>
      <w:pPr>
        <w:ind w:left="6660" w:hanging="180"/>
      </w:pPr>
    </w:lvl>
  </w:abstractNum>
  <w:abstractNum w:abstractNumId="18" w15:restartNumberingAfterBreak="0">
    <w:nsid w:val="3B072BFA"/>
    <w:multiLevelType w:val="hybridMultilevel"/>
    <w:tmpl w:val="1AA20D26"/>
    <w:lvl w:ilvl="0" w:tplc="EB0842A2">
      <w:start w:val="1"/>
      <w:numFmt w:val="decimal"/>
      <w:lvlText w:val="%1"/>
      <w:lvlJc w:val="left"/>
      <w:pPr>
        <w:ind w:left="1128" w:hanging="1128"/>
      </w:pPr>
    </w:lvl>
    <w:lvl w:ilvl="1" w:tplc="92A091E6">
      <w:numFmt w:val="none"/>
      <w:lvlText w:val=""/>
      <w:lvlJc w:val="left"/>
      <w:pPr>
        <w:tabs>
          <w:tab w:val="num" w:pos="360"/>
        </w:tabs>
      </w:pPr>
    </w:lvl>
    <w:lvl w:ilvl="2" w:tplc="8DAEF31E">
      <w:numFmt w:val="none"/>
      <w:lvlText w:val=""/>
      <w:lvlJc w:val="left"/>
      <w:pPr>
        <w:tabs>
          <w:tab w:val="num" w:pos="360"/>
        </w:tabs>
      </w:pPr>
    </w:lvl>
    <w:lvl w:ilvl="3" w:tplc="89E8F12E">
      <w:numFmt w:val="none"/>
      <w:lvlText w:val=""/>
      <w:lvlJc w:val="left"/>
      <w:pPr>
        <w:tabs>
          <w:tab w:val="num" w:pos="360"/>
        </w:tabs>
      </w:pPr>
    </w:lvl>
    <w:lvl w:ilvl="4" w:tplc="1BF4E2EA">
      <w:numFmt w:val="none"/>
      <w:lvlText w:val=""/>
      <w:lvlJc w:val="left"/>
      <w:pPr>
        <w:tabs>
          <w:tab w:val="num" w:pos="360"/>
        </w:tabs>
      </w:pPr>
    </w:lvl>
    <w:lvl w:ilvl="5" w:tplc="C92297CE">
      <w:numFmt w:val="none"/>
      <w:lvlText w:val=""/>
      <w:lvlJc w:val="left"/>
      <w:pPr>
        <w:tabs>
          <w:tab w:val="num" w:pos="360"/>
        </w:tabs>
      </w:pPr>
    </w:lvl>
    <w:lvl w:ilvl="6" w:tplc="4244894A">
      <w:numFmt w:val="none"/>
      <w:lvlText w:val=""/>
      <w:lvlJc w:val="left"/>
      <w:pPr>
        <w:tabs>
          <w:tab w:val="num" w:pos="360"/>
        </w:tabs>
      </w:pPr>
    </w:lvl>
    <w:lvl w:ilvl="7" w:tplc="74D447E4">
      <w:numFmt w:val="none"/>
      <w:lvlText w:val=""/>
      <w:lvlJc w:val="left"/>
      <w:pPr>
        <w:tabs>
          <w:tab w:val="num" w:pos="360"/>
        </w:tabs>
      </w:pPr>
    </w:lvl>
    <w:lvl w:ilvl="8" w:tplc="8DF46E12">
      <w:numFmt w:val="none"/>
      <w:lvlText w:val=""/>
      <w:lvlJc w:val="left"/>
      <w:pPr>
        <w:tabs>
          <w:tab w:val="num" w:pos="360"/>
        </w:tabs>
      </w:pPr>
    </w:lvl>
  </w:abstractNum>
  <w:abstractNum w:abstractNumId="19" w15:restartNumberingAfterBreak="0">
    <w:nsid w:val="3D146038"/>
    <w:multiLevelType w:val="hybridMultilevel"/>
    <w:tmpl w:val="13C84882"/>
    <w:lvl w:ilvl="0" w:tplc="095A41FA">
      <w:start w:val="1"/>
      <w:numFmt w:val="decimal"/>
      <w:lvlText w:val="%1"/>
      <w:lvlJc w:val="left"/>
      <w:pPr>
        <w:ind w:left="1128" w:hanging="1128"/>
      </w:pPr>
    </w:lvl>
    <w:lvl w:ilvl="1" w:tplc="66C29ABE">
      <w:numFmt w:val="none"/>
      <w:lvlText w:val=""/>
      <w:lvlJc w:val="left"/>
      <w:pPr>
        <w:tabs>
          <w:tab w:val="num" w:pos="360"/>
        </w:tabs>
      </w:pPr>
    </w:lvl>
    <w:lvl w:ilvl="2" w:tplc="054C6E92">
      <w:numFmt w:val="none"/>
      <w:lvlText w:val=""/>
      <w:lvlJc w:val="left"/>
      <w:pPr>
        <w:tabs>
          <w:tab w:val="num" w:pos="360"/>
        </w:tabs>
      </w:pPr>
    </w:lvl>
    <w:lvl w:ilvl="3" w:tplc="2ED2AE4C">
      <w:numFmt w:val="none"/>
      <w:lvlText w:val=""/>
      <w:lvlJc w:val="left"/>
      <w:pPr>
        <w:tabs>
          <w:tab w:val="num" w:pos="360"/>
        </w:tabs>
      </w:pPr>
    </w:lvl>
    <w:lvl w:ilvl="4" w:tplc="4E3CD4C2">
      <w:numFmt w:val="none"/>
      <w:lvlText w:val=""/>
      <w:lvlJc w:val="left"/>
      <w:pPr>
        <w:tabs>
          <w:tab w:val="num" w:pos="360"/>
        </w:tabs>
      </w:pPr>
    </w:lvl>
    <w:lvl w:ilvl="5" w:tplc="CDD02E8E">
      <w:numFmt w:val="none"/>
      <w:lvlText w:val=""/>
      <w:lvlJc w:val="left"/>
      <w:pPr>
        <w:tabs>
          <w:tab w:val="num" w:pos="360"/>
        </w:tabs>
      </w:pPr>
    </w:lvl>
    <w:lvl w:ilvl="6" w:tplc="4B8E0694">
      <w:numFmt w:val="none"/>
      <w:lvlText w:val=""/>
      <w:lvlJc w:val="left"/>
      <w:pPr>
        <w:tabs>
          <w:tab w:val="num" w:pos="360"/>
        </w:tabs>
      </w:pPr>
    </w:lvl>
    <w:lvl w:ilvl="7" w:tplc="CE146518">
      <w:numFmt w:val="none"/>
      <w:lvlText w:val=""/>
      <w:lvlJc w:val="left"/>
      <w:pPr>
        <w:tabs>
          <w:tab w:val="num" w:pos="360"/>
        </w:tabs>
      </w:pPr>
    </w:lvl>
    <w:lvl w:ilvl="8" w:tplc="C0E81EAC">
      <w:numFmt w:val="none"/>
      <w:lvlText w:val=""/>
      <w:lvlJc w:val="left"/>
      <w:pPr>
        <w:tabs>
          <w:tab w:val="num" w:pos="360"/>
        </w:tabs>
      </w:pPr>
    </w:lvl>
  </w:abstractNum>
  <w:abstractNum w:abstractNumId="20" w15:restartNumberingAfterBreak="0">
    <w:nsid w:val="3E9A6B3F"/>
    <w:multiLevelType w:val="hybridMultilevel"/>
    <w:tmpl w:val="4296D45A"/>
    <w:lvl w:ilvl="0" w:tplc="09348472">
      <w:start w:val="1"/>
      <w:numFmt w:val="bullet"/>
      <w:lvlText w:val=""/>
      <w:lvlJc w:val="left"/>
      <w:pPr>
        <w:ind w:left="1211" w:hanging="360"/>
      </w:pPr>
      <w:rPr>
        <w:rFonts w:ascii="Symbol" w:hAnsi="Symbol"/>
      </w:rPr>
    </w:lvl>
    <w:lvl w:ilvl="1" w:tplc="688092F6">
      <w:start w:val="1"/>
      <w:numFmt w:val="bullet"/>
      <w:lvlText w:val="o"/>
      <w:lvlJc w:val="left"/>
      <w:pPr>
        <w:ind w:left="1440" w:hanging="360"/>
      </w:pPr>
      <w:rPr>
        <w:rFonts w:ascii="Courier New" w:hAnsi="Courier New"/>
      </w:rPr>
    </w:lvl>
    <w:lvl w:ilvl="2" w:tplc="4C8E44E0">
      <w:start w:val="1"/>
      <w:numFmt w:val="bullet"/>
      <w:lvlText w:val=""/>
      <w:lvlJc w:val="left"/>
      <w:pPr>
        <w:ind w:left="2160" w:hanging="360"/>
      </w:pPr>
      <w:rPr>
        <w:rFonts w:ascii="Wingdings" w:hAnsi="Wingdings"/>
      </w:rPr>
    </w:lvl>
    <w:lvl w:ilvl="3" w:tplc="B09A7C74">
      <w:start w:val="1"/>
      <w:numFmt w:val="bullet"/>
      <w:lvlText w:val=""/>
      <w:lvlJc w:val="left"/>
      <w:pPr>
        <w:ind w:left="2880" w:hanging="360"/>
      </w:pPr>
      <w:rPr>
        <w:rFonts w:ascii="Symbol" w:hAnsi="Symbol"/>
      </w:rPr>
    </w:lvl>
    <w:lvl w:ilvl="4" w:tplc="DBEC67E2">
      <w:start w:val="1"/>
      <w:numFmt w:val="bullet"/>
      <w:lvlText w:val="o"/>
      <w:lvlJc w:val="left"/>
      <w:pPr>
        <w:ind w:left="3600" w:hanging="360"/>
      </w:pPr>
      <w:rPr>
        <w:rFonts w:ascii="Courier New" w:hAnsi="Courier New"/>
      </w:rPr>
    </w:lvl>
    <w:lvl w:ilvl="5" w:tplc="CD224EBC">
      <w:start w:val="1"/>
      <w:numFmt w:val="bullet"/>
      <w:lvlText w:val=""/>
      <w:lvlJc w:val="left"/>
      <w:pPr>
        <w:ind w:left="4320" w:hanging="360"/>
      </w:pPr>
      <w:rPr>
        <w:rFonts w:ascii="Wingdings" w:hAnsi="Wingdings"/>
      </w:rPr>
    </w:lvl>
    <w:lvl w:ilvl="6" w:tplc="E0001D46">
      <w:start w:val="1"/>
      <w:numFmt w:val="bullet"/>
      <w:lvlText w:val=""/>
      <w:lvlJc w:val="left"/>
      <w:pPr>
        <w:ind w:left="5040" w:hanging="360"/>
      </w:pPr>
      <w:rPr>
        <w:rFonts w:ascii="Symbol" w:hAnsi="Symbol"/>
      </w:rPr>
    </w:lvl>
    <w:lvl w:ilvl="7" w:tplc="8962EB08">
      <w:start w:val="1"/>
      <w:numFmt w:val="bullet"/>
      <w:lvlText w:val="o"/>
      <w:lvlJc w:val="left"/>
      <w:pPr>
        <w:ind w:left="5760" w:hanging="360"/>
      </w:pPr>
      <w:rPr>
        <w:rFonts w:ascii="Courier New" w:hAnsi="Courier New"/>
      </w:rPr>
    </w:lvl>
    <w:lvl w:ilvl="8" w:tplc="3EE66ABA">
      <w:start w:val="1"/>
      <w:numFmt w:val="bullet"/>
      <w:lvlText w:val=""/>
      <w:lvlJc w:val="left"/>
      <w:pPr>
        <w:ind w:left="6480" w:hanging="360"/>
      </w:pPr>
      <w:rPr>
        <w:rFonts w:ascii="Wingdings" w:hAnsi="Wingdings"/>
      </w:rPr>
    </w:lvl>
  </w:abstractNum>
  <w:abstractNum w:abstractNumId="21" w15:restartNumberingAfterBreak="0">
    <w:nsid w:val="472C1B55"/>
    <w:multiLevelType w:val="hybridMultilevel"/>
    <w:tmpl w:val="A56A473C"/>
    <w:lvl w:ilvl="0" w:tplc="5E9024F2">
      <w:start w:val="1"/>
      <w:numFmt w:val="decimal"/>
      <w:lvlText w:val="%1)"/>
      <w:lvlJc w:val="left"/>
      <w:pPr>
        <w:ind w:left="930" w:hanging="360"/>
      </w:pPr>
    </w:lvl>
    <w:lvl w:ilvl="1" w:tplc="BD74BA4E">
      <w:start w:val="1"/>
      <w:numFmt w:val="lowerLetter"/>
      <w:lvlText w:val="%2."/>
      <w:lvlJc w:val="left"/>
      <w:pPr>
        <w:ind w:left="1650" w:hanging="360"/>
      </w:pPr>
    </w:lvl>
    <w:lvl w:ilvl="2" w:tplc="E384EC64">
      <w:start w:val="1"/>
      <w:numFmt w:val="lowerRoman"/>
      <w:lvlText w:val="%3."/>
      <w:lvlJc w:val="right"/>
      <w:pPr>
        <w:ind w:left="2370" w:hanging="180"/>
      </w:pPr>
    </w:lvl>
    <w:lvl w:ilvl="3" w:tplc="36467B3E">
      <w:start w:val="1"/>
      <w:numFmt w:val="decimal"/>
      <w:lvlText w:val="%4."/>
      <w:lvlJc w:val="left"/>
      <w:pPr>
        <w:ind w:left="3090" w:hanging="360"/>
      </w:pPr>
    </w:lvl>
    <w:lvl w:ilvl="4" w:tplc="9CB2073A">
      <w:start w:val="1"/>
      <w:numFmt w:val="lowerLetter"/>
      <w:lvlText w:val="%5."/>
      <w:lvlJc w:val="left"/>
      <w:pPr>
        <w:ind w:left="3810" w:hanging="360"/>
      </w:pPr>
    </w:lvl>
    <w:lvl w:ilvl="5" w:tplc="916C61F8">
      <w:start w:val="1"/>
      <w:numFmt w:val="lowerRoman"/>
      <w:lvlText w:val="%6."/>
      <w:lvlJc w:val="right"/>
      <w:pPr>
        <w:ind w:left="4530" w:hanging="180"/>
      </w:pPr>
    </w:lvl>
    <w:lvl w:ilvl="6" w:tplc="D40EB790">
      <w:start w:val="1"/>
      <w:numFmt w:val="decimal"/>
      <w:lvlText w:val="%7."/>
      <w:lvlJc w:val="left"/>
      <w:pPr>
        <w:ind w:left="5250" w:hanging="360"/>
      </w:pPr>
    </w:lvl>
    <w:lvl w:ilvl="7" w:tplc="95403976">
      <w:start w:val="1"/>
      <w:numFmt w:val="lowerLetter"/>
      <w:lvlText w:val="%8."/>
      <w:lvlJc w:val="left"/>
      <w:pPr>
        <w:ind w:left="5970" w:hanging="360"/>
      </w:pPr>
    </w:lvl>
    <w:lvl w:ilvl="8" w:tplc="B4FA4D3E">
      <w:start w:val="1"/>
      <w:numFmt w:val="lowerRoman"/>
      <w:lvlText w:val="%9."/>
      <w:lvlJc w:val="right"/>
      <w:pPr>
        <w:ind w:left="6690" w:hanging="180"/>
      </w:pPr>
    </w:lvl>
  </w:abstractNum>
  <w:abstractNum w:abstractNumId="22" w15:restartNumberingAfterBreak="0">
    <w:nsid w:val="47460EA4"/>
    <w:multiLevelType w:val="hybridMultilevel"/>
    <w:tmpl w:val="2C9A6096"/>
    <w:lvl w:ilvl="0" w:tplc="BBA413D8">
      <w:start w:val="1"/>
      <w:numFmt w:val="decimal"/>
      <w:lvlText w:val="%1"/>
      <w:lvlJc w:val="left"/>
      <w:pPr>
        <w:ind w:left="1128" w:hanging="1128"/>
      </w:pPr>
    </w:lvl>
    <w:lvl w:ilvl="1" w:tplc="B17C78DA">
      <w:numFmt w:val="none"/>
      <w:lvlText w:val=""/>
      <w:lvlJc w:val="left"/>
      <w:pPr>
        <w:tabs>
          <w:tab w:val="num" w:pos="360"/>
        </w:tabs>
      </w:pPr>
    </w:lvl>
    <w:lvl w:ilvl="2" w:tplc="E9F84EB4">
      <w:numFmt w:val="none"/>
      <w:lvlText w:val=""/>
      <w:lvlJc w:val="left"/>
      <w:pPr>
        <w:tabs>
          <w:tab w:val="num" w:pos="360"/>
        </w:tabs>
      </w:pPr>
    </w:lvl>
    <w:lvl w:ilvl="3" w:tplc="AE22C282">
      <w:numFmt w:val="none"/>
      <w:lvlText w:val=""/>
      <w:lvlJc w:val="left"/>
      <w:pPr>
        <w:tabs>
          <w:tab w:val="num" w:pos="360"/>
        </w:tabs>
      </w:pPr>
    </w:lvl>
    <w:lvl w:ilvl="4" w:tplc="7EE23C32">
      <w:numFmt w:val="none"/>
      <w:lvlText w:val=""/>
      <w:lvlJc w:val="left"/>
      <w:pPr>
        <w:tabs>
          <w:tab w:val="num" w:pos="360"/>
        </w:tabs>
      </w:pPr>
    </w:lvl>
    <w:lvl w:ilvl="5" w:tplc="D79ACDAC">
      <w:numFmt w:val="none"/>
      <w:lvlText w:val=""/>
      <w:lvlJc w:val="left"/>
      <w:pPr>
        <w:tabs>
          <w:tab w:val="num" w:pos="360"/>
        </w:tabs>
      </w:pPr>
    </w:lvl>
    <w:lvl w:ilvl="6" w:tplc="DDBAC77E">
      <w:numFmt w:val="none"/>
      <w:lvlText w:val=""/>
      <w:lvlJc w:val="left"/>
      <w:pPr>
        <w:tabs>
          <w:tab w:val="num" w:pos="360"/>
        </w:tabs>
      </w:pPr>
    </w:lvl>
    <w:lvl w:ilvl="7" w:tplc="C1CADF60">
      <w:numFmt w:val="none"/>
      <w:lvlText w:val=""/>
      <w:lvlJc w:val="left"/>
      <w:pPr>
        <w:tabs>
          <w:tab w:val="num" w:pos="360"/>
        </w:tabs>
      </w:pPr>
    </w:lvl>
    <w:lvl w:ilvl="8" w:tplc="E118D8A4">
      <w:numFmt w:val="none"/>
      <w:lvlText w:val=""/>
      <w:lvlJc w:val="left"/>
      <w:pPr>
        <w:tabs>
          <w:tab w:val="num" w:pos="360"/>
        </w:tabs>
      </w:pPr>
    </w:lvl>
  </w:abstractNum>
  <w:abstractNum w:abstractNumId="23" w15:restartNumberingAfterBreak="0">
    <w:nsid w:val="4CB7567B"/>
    <w:multiLevelType w:val="hybridMultilevel"/>
    <w:tmpl w:val="F8963914"/>
    <w:lvl w:ilvl="0" w:tplc="0292E92E">
      <w:start w:val="1"/>
      <w:numFmt w:val="decimal"/>
      <w:lvlText w:val="%1)"/>
      <w:lvlJc w:val="left"/>
      <w:pPr>
        <w:ind w:left="927" w:hanging="360"/>
      </w:pPr>
    </w:lvl>
    <w:lvl w:ilvl="1" w:tplc="07D024B6">
      <w:start w:val="1"/>
      <w:numFmt w:val="lowerLetter"/>
      <w:lvlText w:val="%2."/>
      <w:lvlJc w:val="left"/>
      <w:pPr>
        <w:ind w:left="1647" w:hanging="360"/>
      </w:pPr>
    </w:lvl>
    <w:lvl w:ilvl="2" w:tplc="ACF4769A">
      <w:start w:val="1"/>
      <w:numFmt w:val="lowerRoman"/>
      <w:lvlText w:val="%3."/>
      <w:lvlJc w:val="right"/>
      <w:pPr>
        <w:ind w:left="2367" w:hanging="180"/>
      </w:pPr>
    </w:lvl>
    <w:lvl w:ilvl="3" w:tplc="6A0E0880">
      <w:start w:val="1"/>
      <w:numFmt w:val="decimal"/>
      <w:lvlText w:val="%4."/>
      <w:lvlJc w:val="left"/>
      <w:pPr>
        <w:ind w:left="3087" w:hanging="360"/>
      </w:pPr>
    </w:lvl>
    <w:lvl w:ilvl="4" w:tplc="8AAC51F6">
      <w:start w:val="1"/>
      <w:numFmt w:val="lowerLetter"/>
      <w:lvlText w:val="%5."/>
      <w:lvlJc w:val="left"/>
      <w:pPr>
        <w:ind w:left="3807" w:hanging="360"/>
      </w:pPr>
    </w:lvl>
    <w:lvl w:ilvl="5" w:tplc="AA9C93D0">
      <w:start w:val="1"/>
      <w:numFmt w:val="lowerRoman"/>
      <w:lvlText w:val="%6."/>
      <w:lvlJc w:val="right"/>
      <w:pPr>
        <w:ind w:left="4527" w:hanging="180"/>
      </w:pPr>
    </w:lvl>
    <w:lvl w:ilvl="6" w:tplc="20326B10">
      <w:start w:val="1"/>
      <w:numFmt w:val="decimal"/>
      <w:lvlText w:val="%7."/>
      <w:lvlJc w:val="left"/>
      <w:pPr>
        <w:ind w:left="5247" w:hanging="360"/>
      </w:pPr>
    </w:lvl>
    <w:lvl w:ilvl="7" w:tplc="AE94D31C">
      <w:start w:val="1"/>
      <w:numFmt w:val="lowerLetter"/>
      <w:lvlText w:val="%8."/>
      <w:lvlJc w:val="left"/>
      <w:pPr>
        <w:ind w:left="5967" w:hanging="360"/>
      </w:pPr>
    </w:lvl>
    <w:lvl w:ilvl="8" w:tplc="912820CC">
      <w:start w:val="1"/>
      <w:numFmt w:val="lowerRoman"/>
      <w:lvlText w:val="%9."/>
      <w:lvlJc w:val="right"/>
      <w:pPr>
        <w:ind w:left="6687" w:hanging="180"/>
      </w:pPr>
    </w:lvl>
  </w:abstractNum>
  <w:abstractNum w:abstractNumId="24" w15:restartNumberingAfterBreak="0">
    <w:nsid w:val="4CD67224"/>
    <w:multiLevelType w:val="hybridMultilevel"/>
    <w:tmpl w:val="3BEAE5B6"/>
    <w:lvl w:ilvl="0" w:tplc="2CB218BE">
      <w:start w:val="1"/>
      <w:numFmt w:val="decimal"/>
      <w:lvlText w:val="%1."/>
      <w:lvlJc w:val="left"/>
      <w:pPr>
        <w:tabs>
          <w:tab w:val="left" w:pos="1080"/>
        </w:tabs>
        <w:ind w:left="1080" w:hanging="360"/>
      </w:pPr>
    </w:lvl>
    <w:lvl w:ilvl="1" w:tplc="83667EEA">
      <w:start w:val="1"/>
      <w:numFmt w:val="lowerLetter"/>
      <w:lvlText w:val="%2."/>
      <w:lvlJc w:val="left"/>
      <w:pPr>
        <w:tabs>
          <w:tab w:val="left" w:pos="1800"/>
        </w:tabs>
        <w:ind w:left="1800" w:hanging="360"/>
      </w:pPr>
    </w:lvl>
    <w:lvl w:ilvl="2" w:tplc="33CA322A">
      <w:start w:val="1"/>
      <w:numFmt w:val="lowerRoman"/>
      <w:lvlText w:val="%3."/>
      <w:lvlJc w:val="right"/>
      <w:pPr>
        <w:tabs>
          <w:tab w:val="left" w:pos="2520"/>
        </w:tabs>
        <w:ind w:left="2520" w:hanging="180"/>
      </w:pPr>
    </w:lvl>
    <w:lvl w:ilvl="3" w:tplc="D2AA6B56">
      <w:start w:val="1"/>
      <w:numFmt w:val="decimal"/>
      <w:lvlText w:val="%4."/>
      <w:lvlJc w:val="left"/>
      <w:pPr>
        <w:tabs>
          <w:tab w:val="left" w:pos="3240"/>
        </w:tabs>
        <w:ind w:left="3240" w:hanging="360"/>
      </w:pPr>
    </w:lvl>
    <w:lvl w:ilvl="4" w:tplc="2E40AEF0">
      <w:start w:val="1"/>
      <w:numFmt w:val="lowerLetter"/>
      <w:lvlText w:val="%5."/>
      <w:lvlJc w:val="left"/>
      <w:pPr>
        <w:tabs>
          <w:tab w:val="left" w:pos="3960"/>
        </w:tabs>
        <w:ind w:left="3960" w:hanging="360"/>
      </w:pPr>
    </w:lvl>
    <w:lvl w:ilvl="5" w:tplc="BAB6735A">
      <w:start w:val="1"/>
      <w:numFmt w:val="lowerRoman"/>
      <w:lvlText w:val="%6."/>
      <w:lvlJc w:val="right"/>
      <w:pPr>
        <w:tabs>
          <w:tab w:val="left" w:pos="4680"/>
        </w:tabs>
        <w:ind w:left="4680" w:hanging="180"/>
      </w:pPr>
    </w:lvl>
    <w:lvl w:ilvl="6" w:tplc="CC464274">
      <w:start w:val="1"/>
      <w:numFmt w:val="decimal"/>
      <w:lvlText w:val="%7."/>
      <w:lvlJc w:val="left"/>
      <w:pPr>
        <w:tabs>
          <w:tab w:val="left" w:pos="5400"/>
        </w:tabs>
        <w:ind w:left="5400" w:hanging="360"/>
      </w:pPr>
    </w:lvl>
    <w:lvl w:ilvl="7" w:tplc="E452E3C0">
      <w:start w:val="1"/>
      <w:numFmt w:val="lowerLetter"/>
      <w:lvlText w:val="%8."/>
      <w:lvlJc w:val="left"/>
      <w:pPr>
        <w:tabs>
          <w:tab w:val="left" w:pos="6120"/>
        </w:tabs>
        <w:ind w:left="6120" w:hanging="360"/>
      </w:pPr>
    </w:lvl>
    <w:lvl w:ilvl="8" w:tplc="CE82ECDA">
      <w:start w:val="1"/>
      <w:numFmt w:val="lowerRoman"/>
      <w:lvlText w:val="%9."/>
      <w:lvlJc w:val="right"/>
      <w:pPr>
        <w:tabs>
          <w:tab w:val="left" w:pos="6840"/>
        </w:tabs>
        <w:ind w:left="6840" w:hanging="180"/>
      </w:pPr>
    </w:lvl>
  </w:abstractNum>
  <w:abstractNum w:abstractNumId="25" w15:restartNumberingAfterBreak="0">
    <w:nsid w:val="4DBD20C8"/>
    <w:multiLevelType w:val="hybridMultilevel"/>
    <w:tmpl w:val="C8446500"/>
    <w:lvl w:ilvl="0" w:tplc="1D04919A">
      <w:start w:val="1"/>
      <w:numFmt w:val="decimal"/>
      <w:lvlText w:val="%1"/>
      <w:lvlJc w:val="left"/>
      <w:pPr>
        <w:ind w:left="1128" w:hanging="1128"/>
      </w:pPr>
    </w:lvl>
    <w:lvl w:ilvl="1" w:tplc="4C44277A">
      <w:numFmt w:val="none"/>
      <w:lvlText w:val=""/>
      <w:lvlJc w:val="left"/>
      <w:pPr>
        <w:tabs>
          <w:tab w:val="num" w:pos="360"/>
        </w:tabs>
      </w:pPr>
    </w:lvl>
    <w:lvl w:ilvl="2" w:tplc="BD0E4C82">
      <w:start w:val="1"/>
      <w:numFmt w:val="bullet"/>
      <w:lvlText w:val=""/>
      <w:lvlJc w:val="left"/>
      <w:pPr>
        <w:ind w:left="2544" w:hanging="1128"/>
      </w:pPr>
      <w:rPr>
        <w:rFonts w:ascii="Symbol" w:hAnsi="Symbol"/>
      </w:rPr>
    </w:lvl>
    <w:lvl w:ilvl="3" w:tplc="8052637C">
      <w:numFmt w:val="none"/>
      <w:lvlText w:val=""/>
      <w:lvlJc w:val="left"/>
      <w:pPr>
        <w:tabs>
          <w:tab w:val="num" w:pos="360"/>
        </w:tabs>
      </w:pPr>
    </w:lvl>
    <w:lvl w:ilvl="4" w:tplc="0930C1BE">
      <w:numFmt w:val="none"/>
      <w:lvlText w:val=""/>
      <w:lvlJc w:val="left"/>
      <w:pPr>
        <w:tabs>
          <w:tab w:val="num" w:pos="360"/>
        </w:tabs>
      </w:pPr>
    </w:lvl>
    <w:lvl w:ilvl="5" w:tplc="41EA130C">
      <w:numFmt w:val="none"/>
      <w:lvlText w:val=""/>
      <w:lvlJc w:val="left"/>
      <w:pPr>
        <w:tabs>
          <w:tab w:val="num" w:pos="360"/>
        </w:tabs>
      </w:pPr>
    </w:lvl>
    <w:lvl w:ilvl="6" w:tplc="045A71D2">
      <w:numFmt w:val="none"/>
      <w:lvlText w:val=""/>
      <w:lvlJc w:val="left"/>
      <w:pPr>
        <w:tabs>
          <w:tab w:val="num" w:pos="360"/>
        </w:tabs>
      </w:pPr>
    </w:lvl>
    <w:lvl w:ilvl="7" w:tplc="28A6E522">
      <w:numFmt w:val="none"/>
      <w:lvlText w:val=""/>
      <w:lvlJc w:val="left"/>
      <w:pPr>
        <w:tabs>
          <w:tab w:val="num" w:pos="360"/>
        </w:tabs>
      </w:pPr>
    </w:lvl>
    <w:lvl w:ilvl="8" w:tplc="DAE878B4">
      <w:numFmt w:val="none"/>
      <w:lvlText w:val=""/>
      <w:lvlJc w:val="left"/>
      <w:pPr>
        <w:tabs>
          <w:tab w:val="num" w:pos="360"/>
        </w:tabs>
      </w:pPr>
    </w:lvl>
  </w:abstractNum>
  <w:abstractNum w:abstractNumId="26" w15:restartNumberingAfterBreak="0">
    <w:nsid w:val="543D5DE4"/>
    <w:multiLevelType w:val="hybridMultilevel"/>
    <w:tmpl w:val="6FDCCB46"/>
    <w:lvl w:ilvl="0" w:tplc="B26A013A">
      <w:start w:val="1"/>
      <w:numFmt w:val="decimal"/>
      <w:lvlText w:val="%1)"/>
      <w:lvlJc w:val="left"/>
      <w:pPr>
        <w:ind w:left="927" w:hanging="360"/>
      </w:pPr>
    </w:lvl>
    <w:lvl w:ilvl="1" w:tplc="8690ECC6">
      <w:start w:val="1"/>
      <w:numFmt w:val="lowerLetter"/>
      <w:lvlText w:val="%2."/>
      <w:lvlJc w:val="left"/>
      <w:pPr>
        <w:ind w:left="1647" w:hanging="360"/>
      </w:pPr>
    </w:lvl>
    <w:lvl w:ilvl="2" w:tplc="0686924E">
      <w:start w:val="1"/>
      <w:numFmt w:val="lowerRoman"/>
      <w:lvlText w:val="%3."/>
      <w:lvlJc w:val="right"/>
      <w:pPr>
        <w:ind w:left="2367" w:hanging="180"/>
      </w:pPr>
    </w:lvl>
    <w:lvl w:ilvl="3" w:tplc="58201C88">
      <w:start w:val="1"/>
      <w:numFmt w:val="decimal"/>
      <w:lvlText w:val="%4."/>
      <w:lvlJc w:val="left"/>
      <w:pPr>
        <w:ind w:left="3087" w:hanging="360"/>
      </w:pPr>
    </w:lvl>
    <w:lvl w:ilvl="4" w:tplc="CDDAC938">
      <w:start w:val="1"/>
      <w:numFmt w:val="lowerLetter"/>
      <w:lvlText w:val="%5."/>
      <w:lvlJc w:val="left"/>
      <w:pPr>
        <w:ind w:left="3807" w:hanging="360"/>
      </w:pPr>
    </w:lvl>
    <w:lvl w:ilvl="5" w:tplc="0AD4CE44">
      <w:start w:val="1"/>
      <w:numFmt w:val="lowerRoman"/>
      <w:lvlText w:val="%6."/>
      <w:lvlJc w:val="right"/>
      <w:pPr>
        <w:ind w:left="4527" w:hanging="180"/>
      </w:pPr>
    </w:lvl>
    <w:lvl w:ilvl="6" w:tplc="85CE94AA">
      <w:start w:val="1"/>
      <w:numFmt w:val="decimal"/>
      <w:lvlText w:val="%7."/>
      <w:lvlJc w:val="left"/>
      <w:pPr>
        <w:ind w:left="5247" w:hanging="360"/>
      </w:pPr>
    </w:lvl>
    <w:lvl w:ilvl="7" w:tplc="B5F066FC">
      <w:start w:val="1"/>
      <w:numFmt w:val="lowerLetter"/>
      <w:lvlText w:val="%8."/>
      <w:lvlJc w:val="left"/>
      <w:pPr>
        <w:ind w:left="5967" w:hanging="360"/>
      </w:pPr>
    </w:lvl>
    <w:lvl w:ilvl="8" w:tplc="621E9FA0">
      <w:start w:val="1"/>
      <w:numFmt w:val="lowerRoman"/>
      <w:lvlText w:val="%9."/>
      <w:lvlJc w:val="right"/>
      <w:pPr>
        <w:ind w:left="6687" w:hanging="180"/>
      </w:pPr>
    </w:lvl>
  </w:abstractNum>
  <w:abstractNum w:abstractNumId="27" w15:restartNumberingAfterBreak="0">
    <w:nsid w:val="546743D9"/>
    <w:multiLevelType w:val="hybridMultilevel"/>
    <w:tmpl w:val="2B2EE092"/>
    <w:lvl w:ilvl="0" w:tplc="DC264170">
      <w:start w:val="1"/>
      <w:numFmt w:val="decimal"/>
      <w:lvlText w:val="%1)"/>
      <w:lvlJc w:val="left"/>
      <w:pPr>
        <w:ind w:left="930" w:hanging="360"/>
      </w:pPr>
    </w:lvl>
    <w:lvl w:ilvl="1" w:tplc="F280D1A4">
      <w:start w:val="1"/>
      <w:numFmt w:val="lowerLetter"/>
      <w:lvlText w:val="%2."/>
      <w:lvlJc w:val="left"/>
      <w:pPr>
        <w:ind w:left="1650" w:hanging="360"/>
      </w:pPr>
    </w:lvl>
    <w:lvl w:ilvl="2" w:tplc="F758A0BE">
      <w:start w:val="1"/>
      <w:numFmt w:val="lowerRoman"/>
      <w:lvlText w:val="%3."/>
      <w:lvlJc w:val="right"/>
      <w:pPr>
        <w:ind w:left="2370" w:hanging="180"/>
      </w:pPr>
    </w:lvl>
    <w:lvl w:ilvl="3" w:tplc="2976EF9E">
      <w:start w:val="1"/>
      <w:numFmt w:val="decimal"/>
      <w:lvlText w:val="%4."/>
      <w:lvlJc w:val="left"/>
      <w:pPr>
        <w:ind w:left="3090" w:hanging="360"/>
      </w:pPr>
    </w:lvl>
    <w:lvl w:ilvl="4" w:tplc="098233A2">
      <w:start w:val="1"/>
      <w:numFmt w:val="lowerLetter"/>
      <w:lvlText w:val="%5."/>
      <w:lvlJc w:val="left"/>
      <w:pPr>
        <w:ind w:left="3810" w:hanging="360"/>
      </w:pPr>
    </w:lvl>
    <w:lvl w:ilvl="5" w:tplc="19BA5016">
      <w:start w:val="1"/>
      <w:numFmt w:val="lowerRoman"/>
      <w:lvlText w:val="%6."/>
      <w:lvlJc w:val="right"/>
      <w:pPr>
        <w:ind w:left="4530" w:hanging="180"/>
      </w:pPr>
    </w:lvl>
    <w:lvl w:ilvl="6" w:tplc="F59AC476">
      <w:start w:val="1"/>
      <w:numFmt w:val="decimal"/>
      <w:lvlText w:val="%7."/>
      <w:lvlJc w:val="left"/>
      <w:pPr>
        <w:ind w:left="5250" w:hanging="360"/>
      </w:pPr>
    </w:lvl>
    <w:lvl w:ilvl="7" w:tplc="8C5C2DEC">
      <w:start w:val="1"/>
      <w:numFmt w:val="lowerLetter"/>
      <w:lvlText w:val="%8."/>
      <w:lvlJc w:val="left"/>
      <w:pPr>
        <w:ind w:left="5970" w:hanging="360"/>
      </w:pPr>
    </w:lvl>
    <w:lvl w:ilvl="8" w:tplc="3E081C2C">
      <w:start w:val="1"/>
      <w:numFmt w:val="lowerRoman"/>
      <w:lvlText w:val="%9."/>
      <w:lvlJc w:val="right"/>
      <w:pPr>
        <w:ind w:left="6690" w:hanging="180"/>
      </w:pPr>
    </w:lvl>
  </w:abstractNum>
  <w:abstractNum w:abstractNumId="28" w15:restartNumberingAfterBreak="0">
    <w:nsid w:val="54EA5643"/>
    <w:multiLevelType w:val="hybridMultilevel"/>
    <w:tmpl w:val="270EB0E0"/>
    <w:lvl w:ilvl="0" w:tplc="095C48A2">
      <w:start w:val="1"/>
      <w:numFmt w:val="decimal"/>
      <w:lvlText w:val="%1."/>
      <w:lvlJc w:val="left"/>
      <w:pPr>
        <w:ind w:left="1080" w:hanging="360"/>
      </w:pPr>
    </w:lvl>
    <w:lvl w:ilvl="1" w:tplc="03F658A8">
      <w:start w:val="1"/>
      <w:numFmt w:val="lowerLetter"/>
      <w:lvlText w:val="%2."/>
      <w:lvlJc w:val="left"/>
      <w:pPr>
        <w:ind w:left="1800" w:hanging="360"/>
      </w:pPr>
    </w:lvl>
    <w:lvl w:ilvl="2" w:tplc="7780D0BA">
      <w:start w:val="1"/>
      <w:numFmt w:val="lowerRoman"/>
      <w:lvlText w:val="%3."/>
      <w:lvlJc w:val="right"/>
      <w:pPr>
        <w:ind w:left="2520" w:hanging="180"/>
      </w:pPr>
    </w:lvl>
    <w:lvl w:ilvl="3" w:tplc="E97495CE">
      <w:start w:val="1"/>
      <w:numFmt w:val="decimal"/>
      <w:lvlText w:val="%4."/>
      <w:lvlJc w:val="left"/>
      <w:pPr>
        <w:ind w:left="3240" w:hanging="360"/>
      </w:pPr>
    </w:lvl>
    <w:lvl w:ilvl="4" w:tplc="8D0686D4">
      <w:start w:val="1"/>
      <w:numFmt w:val="lowerLetter"/>
      <w:lvlText w:val="%5."/>
      <w:lvlJc w:val="left"/>
      <w:pPr>
        <w:ind w:left="3960" w:hanging="360"/>
      </w:pPr>
    </w:lvl>
    <w:lvl w:ilvl="5" w:tplc="E8AA6E76">
      <w:start w:val="1"/>
      <w:numFmt w:val="lowerRoman"/>
      <w:lvlText w:val="%6."/>
      <w:lvlJc w:val="right"/>
      <w:pPr>
        <w:ind w:left="4680" w:hanging="180"/>
      </w:pPr>
    </w:lvl>
    <w:lvl w:ilvl="6" w:tplc="FD66F840">
      <w:start w:val="1"/>
      <w:numFmt w:val="decimal"/>
      <w:lvlText w:val="%7."/>
      <w:lvlJc w:val="left"/>
      <w:pPr>
        <w:ind w:left="5400" w:hanging="360"/>
      </w:pPr>
    </w:lvl>
    <w:lvl w:ilvl="7" w:tplc="5184BB6A">
      <w:start w:val="1"/>
      <w:numFmt w:val="lowerLetter"/>
      <w:lvlText w:val="%8."/>
      <w:lvlJc w:val="left"/>
      <w:pPr>
        <w:ind w:left="6120" w:hanging="360"/>
      </w:pPr>
    </w:lvl>
    <w:lvl w:ilvl="8" w:tplc="73063854">
      <w:start w:val="1"/>
      <w:numFmt w:val="lowerRoman"/>
      <w:lvlText w:val="%9."/>
      <w:lvlJc w:val="right"/>
      <w:pPr>
        <w:ind w:left="6840" w:hanging="180"/>
      </w:pPr>
    </w:lvl>
  </w:abstractNum>
  <w:abstractNum w:abstractNumId="29" w15:restartNumberingAfterBreak="0">
    <w:nsid w:val="561661F1"/>
    <w:multiLevelType w:val="hybridMultilevel"/>
    <w:tmpl w:val="32844B24"/>
    <w:lvl w:ilvl="0" w:tplc="F9EA0EE2">
      <w:start w:val="1"/>
      <w:numFmt w:val="decimal"/>
      <w:lvlText w:val="%1"/>
      <w:lvlJc w:val="left"/>
      <w:pPr>
        <w:ind w:left="1128" w:hanging="1128"/>
      </w:pPr>
    </w:lvl>
    <w:lvl w:ilvl="1" w:tplc="5128FD02">
      <w:numFmt w:val="none"/>
      <w:lvlText w:val=""/>
      <w:lvlJc w:val="left"/>
      <w:pPr>
        <w:tabs>
          <w:tab w:val="num" w:pos="360"/>
        </w:tabs>
      </w:pPr>
    </w:lvl>
    <w:lvl w:ilvl="2" w:tplc="CB4E0CEA">
      <w:start w:val="1"/>
      <w:numFmt w:val="bullet"/>
      <w:lvlText w:val=""/>
      <w:lvlJc w:val="left"/>
      <w:pPr>
        <w:ind w:left="2405" w:hanging="1128"/>
      </w:pPr>
      <w:rPr>
        <w:rFonts w:ascii="Symbol" w:hAnsi="Symbol"/>
      </w:rPr>
    </w:lvl>
    <w:lvl w:ilvl="3" w:tplc="AE5A4CAC">
      <w:numFmt w:val="none"/>
      <w:lvlText w:val=""/>
      <w:lvlJc w:val="left"/>
      <w:pPr>
        <w:tabs>
          <w:tab w:val="num" w:pos="360"/>
        </w:tabs>
      </w:pPr>
    </w:lvl>
    <w:lvl w:ilvl="4" w:tplc="E7E4A858">
      <w:numFmt w:val="none"/>
      <w:lvlText w:val=""/>
      <w:lvlJc w:val="left"/>
      <w:pPr>
        <w:tabs>
          <w:tab w:val="num" w:pos="360"/>
        </w:tabs>
      </w:pPr>
    </w:lvl>
    <w:lvl w:ilvl="5" w:tplc="C0F4E2CC">
      <w:numFmt w:val="none"/>
      <w:lvlText w:val=""/>
      <w:lvlJc w:val="left"/>
      <w:pPr>
        <w:tabs>
          <w:tab w:val="num" w:pos="360"/>
        </w:tabs>
      </w:pPr>
    </w:lvl>
    <w:lvl w:ilvl="6" w:tplc="3EDCDA70">
      <w:numFmt w:val="none"/>
      <w:lvlText w:val=""/>
      <w:lvlJc w:val="left"/>
      <w:pPr>
        <w:tabs>
          <w:tab w:val="num" w:pos="360"/>
        </w:tabs>
      </w:pPr>
    </w:lvl>
    <w:lvl w:ilvl="7" w:tplc="B0F06ADA">
      <w:numFmt w:val="none"/>
      <w:lvlText w:val=""/>
      <w:lvlJc w:val="left"/>
      <w:pPr>
        <w:tabs>
          <w:tab w:val="num" w:pos="360"/>
        </w:tabs>
      </w:pPr>
    </w:lvl>
    <w:lvl w:ilvl="8" w:tplc="AF6E7C32">
      <w:numFmt w:val="none"/>
      <w:lvlText w:val=""/>
      <w:lvlJc w:val="left"/>
      <w:pPr>
        <w:tabs>
          <w:tab w:val="num" w:pos="360"/>
        </w:tabs>
      </w:pPr>
    </w:lvl>
  </w:abstractNum>
  <w:abstractNum w:abstractNumId="30" w15:restartNumberingAfterBreak="0">
    <w:nsid w:val="5BC85732"/>
    <w:multiLevelType w:val="hybridMultilevel"/>
    <w:tmpl w:val="F3E8A91C"/>
    <w:lvl w:ilvl="0" w:tplc="32F406AE">
      <w:start w:val="5"/>
      <w:numFmt w:val="decimal"/>
      <w:lvlText w:val="%1."/>
      <w:lvlJc w:val="left"/>
      <w:pPr>
        <w:ind w:left="648" w:hanging="648"/>
      </w:pPr>
    </w:lvl>
    <w:lvl w:ilvl="1" w:tplc="B3F07010">
      <w:numFmt w:val="none"/>
      <w:lvlText w:val=""/>
      <w:lvlJc w:val="left"/>
      <w:pPr>
        <w:tabs>
          <w:tab w:val="num" w:pos="360"/>
        </w:tabs>
      </w:pPr>
    </w:lvl>
    <w:lvl w:ilvl="2" w:tplc="88DC0B24">
      <w:numFmt w:val="none"/>
      <w:lvlText w:val=""/>
      <w:lvlJc w:val="left"/>
      <w:pPr>
        <w:tabs>
          <w:tab w:val="num" w:pos="360"/>
        </w:tabs>
      </w:pPr>
    </w:lvl>
    <w:lvl w:ilvl="3" w:tplc="BFACAC30">
      <w:numFmt w:val="none"/>
      <w:lvlText w:val=""/>
      <w:lvlJc w:val="left"/>
      <w:pPr>
        <w:tabs>
          <w:tab w:val="num" w:pos="360"/>
        </w:tabs>
      </w:pPr>
    </w:lvl>
    <w:lvl w:ilvl="4" w:tplc="5D5E5778">
      <w:numFmt w:val="none"/>
      <w:lvlText w:val=""/>
      <w:lvlJc w:val="left"/>
      <w:pPr>
        <w:tabs>
          <w:tab w:val="num" w:pos="360"/>
        </w:tabs>
      </w:pPr>
    </w:lvl>
    <w:lvl w:ilvl="5" w:tplc="EF6225BA">
      <w:numFmt w:val="none"/>
      <w:lvlText w:val=""/>
      <w:lvlJc w:val="left"/>
      <w:pPr>
        <w:tabs>
          <w:tab w:val="num" w:pos="360"/>
        </w:tabs>
      </w:pPr>
    </w:lvl>
    <w:lvl w:ilvl="6" w:tplc="D2B2A0D4">
      <w:numFmt w:val="none"/>
      <w:lvlText w:val=""/>
      <w:lvlJc w:val="left"/>
      <w:pPr>
        <w:tabs>
          <w:tab w:val="num" w:pos="360"/>
        </w:tabs>
      </w:pPr>
    </w:lvl>
    <w:lvl w:ilvl="7" w:tplc="8208CC26">
      <w:numFmt w:val="none"/>
      <w:lvlText w:val=""/>
      <w:lvlJc w:val="left"/>
      <w:pPr>
        <w:tabs>
          <w:tab w:val="num" w:pos="360"/>
        </w:tabs>
      </w:pPr>
    </w:lvl>
    <w:lvl w:ilvl="8" w:tplc="49080834">
      <w:numFmt w:val="none"/>
      <w:lvlText w:val=""/>
      <w:lvlJc w:val="left"/>
      <w:pPr>
        <w:tabs>
          <w:tab w:val="num" w:pos="360"/>
        </w:tabs>
      </w:pPr>
    </w:lvl>
  </w:abstractNum>
  <w:abstractNum w:abstractNumId="31" w15:restartNumberingAfterBreak="0">
    <w:nsid w:val="5CA33317"/>
    <w:multiLevelType w:val="hybridMultilevel"/>
    <w:tmpl w:val="711A6638"/>
    <w:lvl w:ilvl="0" w:tplc="05B8ADB4">
      <w:start w:val="1"/>
      <w:numFmt w:val="decimal"/>
      <w:lvlText w:val="%1."/>
      <w:lvlJc w:val="left"/>
      <w:pPr>
        <w:ind w:left="720" w:hanging="360"/>
      </w:pPr>
    </w:lvl>
    <w:lvl w:ilvl="1" w:tplc="4C689188">
      <w:start w:val="1"/>
      <w:numFmt w:val="lowerLetter"/>
      <w:lvlText w:val="%2."/>
      <w:lvlJc w:val="left"/>
      <w:pPr>
        <w:ind w:left="1440" w:hanging="360"/>
      </w:pPr>
    </w:lvl>
    <w:lvl w:ilvl="2" w:tplc="82EABEB4">
      <w:start w:val="1"/>
      <w:numFmt w:val="lowerRoman"/>
      <w:lvlText w:val="%3."/>
      <w:lvlJc w:val="right"/>
      <w:pPr>
        <w:ind w:left="2160" w:hanging="180"/>
      </w:pPr>
    </w:lvl>
    <w:lvl w:ilvl="3" w:tplc="806AD662">
      <w:start w:val="1"/>
      <w:numFmt w:val="decimal"/>
      <w:lvlText w:val="%4."/>
      <w:lvlJc w:val="left"/>
      <w:pPr>
        <w:ind w:left="2880" w:hanging="360"/>
      </w:pPr>
    </w:lvl>
    <w:lvl w:ilvl="4" w:tplc="2470446A">
      <w:start w:val="1"/>
      <w:numFmt w:val="lowerLetter"/>
      <w:lvlText w:val="%5."/>
      <w:lvlJc w:val="left"/>
      <w:pPr>
        <w:ind w:left="3600" w:hanging="360"/>
      </w:pPr>
    </w:lvl>
    <w:lvl w:ilvl="5" w:tplc="1CDA2332">
      <w:start w:val="1"/>
      <w:numFmt w:val="lowerRoman"/>
      <w:lvlText w:val="%6."/>
      <w:lvlJc w:val="right"/>
      <w:pPr>
        <w:ind w:left="4320" w:hanging="180"/>
      </w:pPr>
    </w:lvl>
    <w:lvl w:ilvl="6" w:tplc="BB9AB314">
      <w:start w:val="1"/>
      <w:numFmt w:val="decimal"/>
      <w:lvlText w:val="%7."/>
      <w:lvlJc w:val="left"/>
      <w:pPr>
        <w:ind w:left="5040" w:hanging="360"/>
      </w:pPr>
    </w:lvl>
    <w:lvl w:ilvl="7" w:tplc="7C425650">
      <w:start w:val="1"/>
      <w:numFmt w:val="lowerLetter"/>
      <w:lvlText w:val="%8."/>
      <w:lvlJc w:val="left"/>
      <w:pPr>
        <w:ind w:left="5760" w:hanging="360"/>
      </w:pPr>
    </w:lvl>
    <w:lvl w:ilvl="8" w:tplc="94B09500">
      <w:start w:val="1"/>
      <w:numFmt w:val="lowerRoman"/>
      <w:lvlText w:val="%9."/>
      <w:lvlJc w:val="right"/>
      <w:pPr>
        <w:ind w:left="6480" w:hanging="180"/>
      </w:pPr>
    </w:lvl>
  </w:abstractNum>
  <w:abstractNum w:abstractNumId="32" w15:restartNumberingAfterBreak="0">
    <w:nsid w:val="5DB24F59"/>
    <w:multiLevelType w:val="hybridMultilevel"/>
    <w:tmpl w:val="2F5670DC"/>
    <w:lvl w:ilvl="0" w:tplc="014AE0E0">
      <w:start w:val="1"/>
      <w:numFmt w:val="decimal"/>
      <w:lvlText w:val="%1"/>
      <w:lvlJc w:val="left"/>
      <w:pPr>
        <w:ind w:left="1128" w:hanging="1128"/>
      </w:pPr>
    </w:lvl>
    <w:lvl w:ilvl="1" w:tplc="863AF614">
      <w:numFmt w:val="none"/>
      <w:lvlText w:val=""/>
      <w:lvlJc w:val="left"/>
      <w:pPr>
        <w:tabs>
          <w:tab w:val="num" w:pos="360"/>
        </w:tabs>
      </w:pPr>
    </w:lvl>
    <w:lvl w:ilvl="2" w:tplc="FB78AF54">
      <w:numFmt w:val="none"/>
      <w:lvlText w:val=""/>
      <w:lvlJc w:val="left"/>
      <w:pPr>
        <w:tabs>
          <w:tab w:val="num" w:pos="360"/>
        </w:tabs>
      </w:pPr>
    </w:lvl>
    <w:lvl w:ilvl="3" w:tplc="D8F8375A">
      <w:numFmt w:val="none"/>
      <w:lvlText w:val=""/>
      <w:lvlJc w:val="left"/>
      <w:pPr>
        <w:tabs>
          <w:tab w:val="num" w:pos="360"/>
        </w:tabs>
      </w:pPr>
    </w:lvl>
    <w:lvl w:ilvl="4" w:tplc="DAD25B56">
      <w:numFmt w:val="none"/>
      <w:lvlText w:val=""/>
      <w:lvlJc w:val="left"/>
      <w:pPr>
        <w:tabs>
          <w:tab w:val="num" w:pos="360"/>
        </w:tabs>
      </w:pPr>
    </w:lvl>
    <w:lvl w:ilvl="5" w:tplc="49CC99BC">
      <w:numFmt w:val="none"/>
      <w:lvlText w:val=""/>
      <w:lvlJc w:val="left"/>
      <w:pPr>
        <w:tabs>
          <w:tab w:val="num" w:pos="360"/>
        </w:tabs>
      </w:pPr>
    </w:lvl>
    <w:lvl w:ilvl="6" w:tplc="51E08734">
      <w:numFmt w:val="none"/>
      <w:lvlText w:val=""/>
      <w:lvlJc w:val="left"/>
      <w:pPr>
        <w:tabs>
          <w:tab w:val="num" w:pos="360"/>
        </w:tabs>
      </w:pPr>
    </w:lvl>
    <w:lvl w:ilvl="7" w:tplc="4588FF1E">
      <w:numFmt w:val="none"/>
      <w:lvlText w:val=""/>
      <w:lvlJc w:val="left"/>
      <w:pPr>
        <w:tabs>
          <w:tab w:val="num" w:pos="360"/>
        </w:tabs>
      </w:pPr>
    </w:lvl>
    <w:lvl w:ilvl="8" w:tplc="B4BE745A">
      <w:numFmt w:val="none"/>
      <w:lvlText w:val=""/>
      <w:lvlJc w:val="left"/>
      <w:pPr>
        <w:tabs>
          <w:tab w:val="num" w:pos="360"/>
        </w:tabs>
      </w:pPr>
    </w:lvl>
  </w:abstractNum>
  <w:abstractNum w:abstractNumId="33" w15:restartNumberingAfterBreak="0">
    <w:nsid w:val="5DF837B1"/>
    <w:multiLevelType w:val="hybridMultilevel"/>
    <w:tmpl w:val="411668BE"/>
    <w:lvl w:ilvl="0" w:tplc="D07A6642">
      <w:start w:val="1"/>
      <w:numFmt w:val="decimal"/>
      <w:lvlText w:val="%1"/>
      <w:lvlJc w:val="left"/>
      <w:pPr>
        <w:ind w:left="1128" w:hanging="1128"/>
      </w:pPr>
    </w:lvl>
    <w:lvl w:ilvl="1" w:tplc="528AD7D4">
      <w:numFmt w:val="none"/>
      <w:lvlText w:val=""/>
      <w:lvlJc w:val="left"/>
      <w:pPr>
        <w:tabs>
          <w:tab w:val="num" w:pos="360"/>
        </w:tabs>
      </w:pPr>
    </w:lvl>
    <w:lvl w:ilvl="2" w:tplc="9DB6EDD0">
      <w:numFmt w:val="none"/>
      <w:lvlText w:val=""/>
      <w:lvlJc w:val="left"/>
      <w:pPr>
        <w:tabs>
          <w:tab w:val="num" w:pos="360"/>
        </w:tabs>
      </w:pPr>
    </w:lvl>
    <w:lvl w:ilvl="3" w:tplc="EE8E83F2">
      <w:numFmt w:val="none"/>
      <w:lvlText w:val=""/>
      <w:lvlJc w:val="left"/>
      <w:pPr>
        <w:tabs>
          <w:tab w:val="num" w:pos="360"/>
        </w:tabs>
      </w:pPr>
    </w:lvl>
    <w:lvl w:ilvl="4" w:tplc="63C4EC0C">
      <w:numFmt w:val="none"/>
      <w:lvlText w:val=""/>
      <w:lvlJc w:val="left"/>
      <w:pPr>
        <w:tabs>
          <w:tab w:val="num" w:pos="360"/>
        </w:tabs>
      </w:pPr>
    </w:lvl>
    <w:lvl w:ilvl="5" w:tplc="1BCCC298">
      <w:numFmt w:val="none"/>
      <w:lvlText w:val=""/>
      <w:lvlJc w:val="left"/>
      <w:pPr>
        <w:tabs>
          <w:tab w:val="num" w:pos="360"/>
        </w:tabs>
      </w:pPr>
    </w:lvl>
    <w:lvl w:ilvl="6" w:tplc="E4565D3A">
      <w:numFmt w:val="none"/>
      <w:lvlText w:val=""/>
      <w:lvlJc w:val="left"/>
      <w:pPr>
        <w:tabs>
          <w:tab w:val="num" w:pos="360"/>
        </w:tabs>
      </w:pPr>
    </w:lvl>
    <w:lvl w:ilvl="7" w:tplc="F7B0C60E">
      <w:numFmt w:val="none"/>
      <w:lvlText w:val=""/>
      <w:lvlJc w:val="left"/>
      <w:pPr>
        <w:tabs>
          <w:tab w:val="num" w:pos="360"/>
        </w:tabs>
      </w:pPr>
    </w:lvl>
    <w:lvl w:ilvl="8" w:tplc="9ABA61EA">
      <w:numFmt w:val="none"/>
      <w:lvlText w:val=""/>
      <w:lvlJc w:val="left"/>
      <w:pPr>
        <w:tabs>
          <w:tab w:val="num" w:pos="360"/>
        </w:tabs>
      </w:pPr>
    </w:lvl>
  </w:abstractNum>
  <w:abstractNum w:abstractNumId="34" w15:restartNumberingAfterBreak="0">
    <w:nsid w:val="614979B4"/>
    <w:multiLevelType w:val="hybridMultilevel"/>
    <w:tmpl w:val="BCF0EB66"/>
    <w:lvl w:ilvl="0" w:tplc="4A02BEE4">
      <w:start w:val="1"/>
      <w:numFmt w:val="decimal"/>
      <w:lvlText w:val="%1"/>
      <w:lvlJc w:val="left"/>
      <w:pPr>
        <w:ind w:left="1128" w:hanging="1128"/>
      </w:pPr>
    </w:lvl>
    <w:lvl w:ilvl="1" w:tplc="C4A6CF28">
      <w:numFmt w:val="none"/>
      <w:lvlText w:val=""/>
      <w:lvlJc w:val="left"/>
      <w:pPr>
        <w:tabs>
          <w:tab w:val="num" w:pos="360"/>
        </w:tabs>
      </w:pPr>
    </w:lvl>
    <w:lvl w:ilvl="2" w:tplc="EAF0B91C">
      <w:numFmt w:val="none"/>
      <w:lvlText w:val=""/>
      <w:lvlJc w:val="left"/>
      <w:pPr>
        <w:tabs>
          <w:tab w:val="num" w:pos="360"/>
        </w:tabs>
      </w:pPr>
    </w:lvl>
    <w:lvl w:ilvl="3" w:tplc="16CE40A6">
      <w:numFmt w:val="none"/>
      <w:lvlText w:val=""/>
      <w:lvlJc w:val="left"/>
      <w:pPr>
        <w:tabs>
          <w:tab w:val="num" w:pos="360"/>
        </w:tabs>
      </w:pPr>
    </w:lvl>
    <w:lvl w:ilvl="4" w:tplc="7CDED924">
      <w:numFmt w:val="none"/>
      <w:lvlText w:val=""/>
      <w:lvlJc w:val="left"/>
      <w:pPr>
        <w:tabs>
          <w:tab w:val="num" w:pos="360"/>
        </w:tabs>
      </w:pPr>
    </w:lvl>
    <w:lvl w:ilvl="5" w:tplc="B7DC1E4C">
      <w:numFmt w:val="none"/>
      <w:lvlText w:val=""/>
      <w:lvlJc w:val="left"/>
      <w:pPr>
        <w:tabs>
          <w:tab w:val="num" w:pos="360"/>
        </w:tabs>
      </w:pPr>
    </w:lvl>
    <w:lvl w:ilvl="6" w:tplc="C9F68D98">
      <w:numFmt w:val="none"/>
      <w:lvlText w:val=""/>
      <w:lvlJc w:val="left"/>
      <w:pPr>
        <w:tabs>
          <w:tab w:val="num" w:pos="360"/>
        </w:tabs>
      </w:pPr>
    </w:lvl>
    <w:lvl w:ilvl="7" w:tplc="95B81798">
      <w:numFmt w:val="none"/>
      <w:lvlText w:val=""/>
      <w:lvlJc w:val="left"/>
      <w:pPr>
        <w:tabs>
          <w:tab w:val="num" w:pos="360"/>
        </w:tabs>
      </w:pPr>
    </w:lvl>
    <w:lvl w:ilvl="8" w:tplc="71CC25B0">
      <w:numFmt w:val="none"/>
      <w:lvlText w:val=""/>
      <w:lvlJc w:val="left"/>
      <w:pPr>
        <w:tabs>
          <w:tab w:val="num" w:pos="360"/>
        </w:tabs>
      </w:pPr>
    </w:lvl>
  </w:abstractNum>
  <w:abstractNum w:abstractNumId="35" w15:restartNumberingAfterBreak="0">
    <w:nsid w:val="6AF57922"/>
    <w:multiLevelType w:val="hybridMultilevel"/>
    <w:tmpl w:val="B282C630"/>
    <w:lvl w:ilvl="0" w:tplc="9B7C83AA">
      <w:start w:val="1"/>
      <w:numFmt w:val="decimal"/>
      <w:lvlText w:val="%1."/>
      <w:lvlJc w:val="left"/>
      <w:pPr>
        <w:ind w:left="720" w:hanging="360"/>
      </w:pPr>
    </w:lvl>
    <w:lvl w:ilvl="1" w:tplc="6F601E82">
      <w:start w:val="1"/>
      <w:numFmt w:val="lowerLetter"/>
      <w:lvlText w:val="%2."/>
      <w:lvlJc w:val="left"/>
      <w:pPr>
        <w:ind w:left="1440" w:hanging="360"/>
      </w:pPr>
    </w:lvl>
    <w:lvl w:ilvl="2" w:tplc="B15CAF72">
      <w:start w:val="1"/>
      <w:numFmt w:val="lowerRoman"/>
      <w:lvlText w:val="%3."/>
      <w:lvlJc w:val="right"/>
      <w:pPr>
        <w:ind w:left="2160" w:hanging="180"/>
      </w:pPr>
    </w:lvl>
    <w:lvl w:ilvl="3" w:tplc="2AEE7644">
      <w:start w:val="1"/>
      <w:numFmt w:val="decimal"/>
      <w:lvlText w:val="%4."/>
      <w:lvlJc w:val="left"/>
      <w:pPr>
        <w:ind w:left="2880" w:hanging="360"/>
      </w:pPr>
    </w:lvl>
    <w:lvl w:ilvl="4" w:tplc="9C9ECEAE">
      <w:start w:val="1"/>
      <w:numFmt w:val="lowerLetter"/>
      <w:lvlText w:val="%5."/>
      <w:lvlJc w:val="left"/>
      <w:pPr>
        <w:ind w:left="3600" w:hanging="360"/>
      </w:pPr>
    </w:lvl>
    <w:lvl w:ilvl="5" w:tplc="75F0EAE4">
      <w:start w:val="1"/>
      <w:numFmt w:val="lowerRoman"/>
      <w:lvlText w:val="%6."/>
      <w:lvlJc w:val="right"/>
      <w:pPr>
        <w:ind w:left="4320" w:hanging="180"/>
      </w:pPr>
    </w:lvl>
    <w:lvl w:ilvl="6" w:tplc="C5C6B3BE">
      <w:start w:val="1"/>
      <w:numFmt w:val="decimal"/>
      <w:lvlText w:val="%7."/>
      <w:lvlJc w:val="left"/>
      <w:pPr>
        <w:ind w:left="5040" w:hanging="360"/>
      </w:pPr>
    </w:lvl>
    <w:lvl w:ilvl="7" w:tplc="286C4372">
      <w:start w:val="1"/>
      <w:numFmt w:val="lowerLetter"/>
      <w:lvlText w:val="%8."/>
      <w:lvlJc w:val="left"/>
      <w:pPr>
        <w:ind w:left="5760" w:hanging="360"/>
      </w:pPr>
    </w:lvl>
    <w:lvl w:ilvl="8" w:tplc="C80CFEB2">
      <w:start w:val="1"/>
      <w:numFmt w:val="lowerRoman"/>
      <w:lvlText w:val="%9."/>
      <w:lvlJc w:val="right"/>
      <w:pPr>
        <w:ind w:left="6480" w:hanging="180"/>
      </w:pPr>
    </w:lvl>
  </w:abstractNum>
  <w:abstractNum w:abstractNumId="36" w15:restartNumberingAfterBreak="0">
    <w:nsid w:val="6D5F2A37"/>
    <w:multiLevelType w:val="hybridMultilevel"/>
    <w:tmpl w:val="7C540DC6"/>
    <w:lvl w:ilvl="0" w:tplc="B3347CBE">
      <w:start w:val="1"/>
      <w:numFmt w:val="decimal"/>
      <w:lvlText w:val="%1)"/>
      <w:lvlJc w:val="left"/>
      <w:pPr>
        <w:ind w:left="1185" w:hanging="615"/>
      </w:pPr>
    </w:lvl>
    <w:lvl w:ilvl="1" w:tplc="0860A57E">
      <w:start w:val="1"/>
      <w:numFmt w:val="lowerLetter"/>
      <w:lvlText w:val="%2."/>
      <w:lvlJc w:val="left"/>
      <w:pPr>
        <w:ind w:left="1650" w:hanging="360"/>
      </w:pPr>
    </w:lvl>
    <w:lvl w:ilvl="2" w:tplc="61126EA6">
      <w:start w:val="1"/>
      <w:numFmt w:val="lowerRoman"/>
      <w:lvlText w:val="%3."/>
      <w:lvlJc w:val="right"/>
      <w:pPr>
        <w:ind w:left="2370" w:hanging="180"/>
      </w:pPr>
    </w:lvl>
    <w:lvl w:ilvl="3" w:tplc="5600B99A">
      <w:start w:val="1"/>
      <w:numFmt w:val="decimal"/>
      <w:lvlText w:val="%4."/>
      <w:lvlJc w:val="left"/>
      <w:pPr>
        <w:ind w:left="3090" w:hanging="360"/>
      </w:pPr>
    </w:lvl>
    <w:lvl w:ilvl="4" w:tplc="FF6C7366">
      <w:start w:val="1"/>
      <w:numFmt w:val="lowerLetter"/>
      <w:lvlText w:val="%5."/>
      <w:lvlJc w:val="left"/>
      <w:pPr>
        <w:ind w:left="3810" w:hanging="360"/>
      </w:pPr>
    </w:lvl>
    <w:lvl w:ilvl="5" w:tplc="8B26ABA4">
      <w:start w:val="1"/>
      <w:numFmt w:val="lowerRoman"/>
      <w:lvlText w:val="%6."/>
      <w:lvlJc w:val="right"/>
      <w:pPr>
        <w:ind w:left="4530" w:hanging="180"/>
      </w:pPr>
    </w:lvl>
    <w:lvl w:ilvl="6" w:tplc="2634F8F4">
      <w:start w:val="1"/>
      <w:numFmt w:val="decimal"/>
      <w:lvlText w:val="%7."/>
      <w:lvlJc w:val="left"/>
      <w:pPr>
        <w:ind w:left="5250" w:hanging="360"/>
      </w:pPr>
    </w:lvl>
    <w:lvl w:ilvl="7" w:tplc="3B3E1C98">
      <w:start w:val="1"/>
      <w:numFmt w:val="lowerLetter"/>
      <w:lvlText w:val="%8."/>
      <w:lvlJc w:val="left"/>
      <w:pPr>
        <w:ind w:left="5970" w:hanging="360"/>
      </w:pPr>
    </w:lvl>
    <w:lvl w:ilvl="8" w:tplc="41A278D6">
      <w:start w:val="1"/>
      <w:numFmt w:val="lowerRoman"/>
      <w:lvlText w:val="%9."/>
      <w:lvlJc w:val="right"/>
      <w:pPr>
        <w:ind w:left="6690" w:hanging="180"/>
      </w:pPr>
    </w:lvl>
  </w:abstractNum>
  <w:abstractNum w:abstractNumId="37" w15:restartNumberingAfterBreak="0">
    <w:nsid w:val="6F696C38"/>
    <w:multiLevelType w:val="hybridMultilevel"/>
    <w:tmpl w:val="BA2492D6"/>
    <w:lvl w:ilvl="0" w:tplc="A0241746">
      <w:start w:val="1"/>
      <w:numFmt w:val="bullet"/>
      <w:lvlText w:val=""/>
      <w:lvlJc w:val="left"/>
      <w:pPr>
        <w:ind w:left="2138" w:hanging="360"/>
      </w:pPr>
      <w:rPr>
        <w:rFonts w:ascii="Symbol" w:hAnsi="Symbol"/>
      </w:rPr>
    </w:lvl>
    <w:lvl w:ilvl="1" w:tplc="21065F66">
      <w:start w:val="1"/>
      <w:numFmt w:val="bullet"/>
      <w:lvlText w:val="o"/>
      <w:lvlJc w:val="left"/>
      <w:pPr>
        <w:ind w:left="2858" w:hanging="360"/>
      </w:pPr>
      <w:rPr>
        <w:rFonts w:ascii="Courier New" w:hAnsi="Courier New"/>
      </w:rPr>
    </w:lvl>
    <w:lvl w:ilvl="2" w:tplc="4D4E0E92">
      <w:start w:val="1"/>
      <w:numFmt w:val="bullet"/>
      <w:lvlText w:val=""/>
      <w:lvlJc w:val="left"/>
      <w:pPr>
        <w:ind w:left="3578" w:hanging="360"/>
      </w:pPr>
      <w:rPr>
        <w:rFonts w:ascii="Wingdings" w:hAnsi="Wingdings"/>
      </w:rPr>
    </w:lvl>
    <w:lvl w:ilvl="3" w:tplc="465A3CDE">
      <w:start w:val="1"/>
      <w:numFmt w:val="bullet"/>
      <w:lvlText w:val=""/>
      <w:lvlJc w:val="left"/>
      <w:pPr>
        <w:ind w:left="4298" w:hanging="360"/>
      </w:pPr>
      <w:rPr>
        <w:rFonts w:ascii="Symbol" w:hAnsi="Symbol"/>
      </w:rPr>
    </w:lvl>
    <w:lvl w:ilvl="4" w:tplc="98CA149E">
      <w:start w:val="1"/>
      <w:numFmt w:val="bullet"/>
      <w:lvlText w:val="o"/>
      <w:lvlJc w:val="left"/>
      <w:pPr>
        <w:ind w:left="5018" w:hanging="360"/>
      </w:pPr>
      <w:rPr>
        <w:rFonts w:ascii="Courier New" w:hAnsi="Courier New"/>
      </w:rPr>
    </w:lvl>
    <w:lvl w:ilvl="5" w:tplc="445839D8">
      <w:start w:val="1"/>
      <w:numFmt w:val="bullet"/>
      <w:lvlText w:val=""/>
      <w:lvlJc w:val="left"/>
      <w:pPr>
        <w:ind w:left="5738" w:hanging="360"/>
      </w:pPr>
      <w:rPr>
        <w:rFonts w:ascii="Wingdings" w:hAnsi="Wingdings"/>
      </w:rPr>
    </w:lvl>
    <w:lvl w:ilvl="6" w:tplc="8E7CA93A">
      <w:start w:val="1"/>
      <w:numFmt w:val="bullet"/>
      <w:lvlText w:val=""/>
      <w:lvlJc w:val="left"/>
      <w:pPr>
        <w:ind w:left="6458" w:hanging="360"/>
      </w:pPr>
      <w:rPr>
        <w:rFonts w:ascii="Symbol" w:hAnsi="Symbol"/>
      </w:rPr>
    </w:lvl>
    <w:lvl w:ilvl="7" w:tplc="A1745B2C">
      <w:start w:val="1"/>
      <w:numFmt w:val="bullet"/>
      <w:lvlText w:val="o"/>
      <w:lvlJc w:val="left"/>
      <w:pPr>
        <w:ind w:left="7178" w:hanging="360"/>
      </w:pPr>
      <w:rPr>
        <w:rFonts w:ascii="Courier New" w:hAnsi="Courier New"/>
      </w:rPr>
    </w:lvl>
    <w:lvl w:ilvl="8" w:tplc="25F464F8">
      <w:start w:val="1"/>
      <w:numFmt w:val="bullet"/>
      <w:lvlText w:val=""/>
      <w:lvlJc w:val="left"/>
      <w:pPr>
        <w:ind w:left="7898" w:hanging="360"/>
      </w:pPr>
      <w:rPr>
        <w:rFonts w:ascii="Wingdings" w:hAnsi="Wingdings"/>
      </w:rPr>
    </w:lvl>
  </w:abstractNum>
  <w:abstractNum w:abstractNumId="38" w15:restartNumberingAfterBreak="0">
    <w:nsid w:val="764F0A4F"/>
    <w:multiLevelType w:val="hybridMultilevel"/>
    <w:tmpl w:val="506E20BC"/>
    <w:lvl w:ilvl="0" w:tplc="443AE978">
      <w:start w:val="1"/>
      <w:numFmt w:val="decimal"/>
      <w:lvlText w:val="%1"/>
      <w:lvlJc w:val="left"/>
      <w:pPr>
        <w:ind w:left="1128" w:hanging="1128"/>
      </w:pPr>
    </w:lvl>
    <w:lvl w:ilvl="1" w:tplc="5C2C81D2">
      <w:numFmt w:val="none"/>
      <w:lvlText w:val=""/>
      <w:lvlJc w:val="left"/>
      <w:pPr>
        <w:tabs>
          <w:tab w:val="num" w:pos="360"/>
        </w:tabs>
      </w:pPr>
    </w:lvl>
    <w:lvl w:ilvl="2" w:tplc="EAD466BE">
      <w:numFmt w:val="none"/>
      <w:lvlText w:val=""/>
      <w:lvlJc w:val="left"/>
      <w:pPr>
        <w:tabs>
          <w:tab w:val="num" w:pos="360"/>
        </w:tabs>
      </w:pPr>
    </w:lvl>
    <w:lvl w:ilvl="3" w:tplc="11BCDC58">
      <w:numFmt w:val="none"/>
      <w:lvlText w:val=""/>
      <w:lvlJc w:val="left"/>
      <w:pPr>
        <w:tabs>
          <w:tab w:val="num" w:pos="360"/>
        </w:tabs>
      </w:pPr>
    </w:lvl>
    <w:lvl w:ilvl="4" w:tplc="CD0266CC">
      <w:numFmt w:val="none"/>
      <w:lvlText w:val=""/>
      <w:lvlJc w:val="left"/>
      <w:pPr>
        <w:tabs>
          <w:tab w:val="num" w:pos="360"/>
        </w:tabs>
      </w:pPr>
    </w:lvl>
    <w:lvl w:ilvl="5" w:tplc="1EACEE76">
      <w:numFmt w:val="none"/>
      <w:lvlText w:val=""/>
      <w:lvlJc w:val="left"/>
      <w:pPr>
        <w:tabs>
          <w:tab w:val="num" w:pos="360"/>
        </w:tabs>
      </w:pPr>
    </w:lvl>
    <w:lvl w:ilvl="6" w:tplc="E9F85C1E">
      <w:numFmt w:val="none"/>
      <w:lvlText w:val=""/>
      <w:lvlJc w:val="left"/>
      <w:pPr>
        <w:tabs>
          <w:tab w:val="num" w:pos="360"/>
        </w:tabs>
      </w:pPr>
    </w:lvl>
    <w:lvl w:ilvl="7" w:tplc="6722E85C">
      <w:numFmt w:val="none"/>
      <w:lvlText w:val=""/>
      <w:lvlJc w:val="left"/>
      <w:pPr>
        <w:tabs>
          <w:tab w:val="num" w:pos="360"/>
        </w:tabs>
      </w:pPr>
    </w:lvl>
    <w:lvl w:ilvl="8" w:tplc="D16CD956">
      <w:numFmt w:val="none"/>
      <w:lvlText w:val=""/>
      <w:lvlJc w:val="left"/>
      <w:pPr>
        <w:tabs>
          <w:tab w:val="num" w:pos="360"/>
        </w:tabs>
      </w:pPr>
    </w:lvl>
  </w:abstractNum>
  <w:abstractNum w:abstractNumId="39" w15:restartNumberingAfterBreak="0">
    <w:nsid w:val="77EA1C15"/>
    <w:multiLevelType w:val="hybridMultilevel"/>
    <w:tmpl w:val="50C2A172"/>
    <w:lvl w:ilvl="0" w:tplc="1420968E">
      <w:start w:val="1"/>
      <w:numFmt w:val="decimal"/>
      <w:lvlText w:val="%1."/>
      <w:lvlJc w:val="left"/>
      <w:pPr>
        <w:ind w:left="1069" w:hanging="360"/>
      </w:pPr>
    </w:lvl>
    <w:lvl w:ilvl="1" w:tplc="3438A078">
      <w:numFmt w:val="none"/>
      <w:lvlText w:val=""/>
      <w:lvlJc w:val="left"/>
      <w:pPr>
        <w:tabs>
          <w:tab w:val="num" w:pos="360"/>
        </w:tabs>
      </w:pPr>
    </w:lvl>
    <w:lvl w:ilvl="2" w:tplc="BEA68BD0">
      <w:numFmt w:val="none"/>
      <w:lvlText w:val=""/>
      <w:lvlJc w:val="left"/>
      <w:pPr>
        <w:tabs>
          <w:tab w:val="num" w:pos="360"/>
        </w:tabs>
      </w:pPr>
    </w:lvl>
    <w:lvl w:ilvl="3" w:tplc="2D743986">
      <w:numFmt w:val="none"/>
      <w:lvlText w:val=""/>
      <w:lvlJc w:val="left"/>
      <w:pPr>
        <w:tabs>
          <w:tab w:val="num" w:pos="360"/>
        </w:tabs>
      </w:pPr>
    </w:lvl>
    <w:lvl w:ilvl="4" w:tplc="2A460894">
      <w:numFmt w:val="none"/>
      <w:lvlText w:val=""/>
      <w:lvlJc w:val="left"/>
      <w:pPr>
        <w:tabs>
          <w:tab w:val="num" w:pos="360"/>
        </w:tabs>
      </w:pPr>
    </w:lvl>
    <w:lvl w:ilvl="5" w:tplc="7B7E0564">
      <w:numFmt w:val="none"/>
      <w:lvlText w:val=""/>
      <w:lvlJc w:val="left"/>
      <w:pPr>
        <w:tabs>
          <w:tab w:val="num" w:pos="360"/>
        </w:tabs>
      </w:pPr>
    </w:lvl>
    <w:lvl w:ilvl="6" w:tplc="2332905E">
      <w:numFmt w:val="none"/>
      <w:lvlText w:val=""/>
      <w:lvlJc w:val="left"/>
      <w:pPr>
        <w:tabs>
          <w:tab w:val="num" w:pos="360"/>
        </w:tabs>
      </w:pPr>
    </w:lvl>
    <w:lvl w:ilvl="7" w:tplc="0FCE8FB8">
      <w:numFmt w:val="none"/>
      <w:lvlText w:val=""/>
      <w:lvlJc w:val="left"/>
      <w:pPr>
        <w:tabs>
          <w:tab w:val="num" w:pos="360"/>
        </w:tabs>
      </w:pPr>
    </w:lvl>
    <w:lvl w:ilvl="8" w:tplc="1B2603FE">
      <w:numFmt w:val="none"/>
      <w:lvlText w:val=""/>
      <w:lvlJc w:val="left"/>
      <w:pPr>
        <w:tabs>
          <w:tab w:val="num" w:pos="360"/>
        </w:tabs>
      </w:pPr>
    </w:lvl>
  </w:abstractNum>
  <w:abstractNum w:abstractNumId="40" w15:restartNumberingAfterBreak="0">
    <w:nsid w:val="7975566B"/>
    <w:multiLevelType w:val="hybridMultilevel"/>
    <w:tmpl w:val="19227984"/>
    <w:lvl w:ilvl="0" w:tplc="26E23772">
      <w:start w:val="1"/>
      <w:numFmt w:val="bullet"/>
      <w:lvlText w:val=""/>
      <w:lvlJc w:val="left"/>
      <w:pPr>
        <w:tabs>
          <w:tab w:val="left" w:pos="0"/>
        </w:tabs>
        <w:ind w:left="0" w:firstLine="0"/>
      </w:pPr>
      <w:rPr>
        <w:rFonts w:ascii="Symbol" w:hAnsi="Symbol"/>
      </w:rPr>
    </w:lvl>
    <w:lvl w:ilvl="1" w:tplc="68726AF0">
      <w:start w:val="1"/>
      <w:numFmt w:val="bullet"/>
      <w:lvlText w:val=""/>
      <w:lvlJc w:val="left"/>
      <w:pPr>
        <w:tabs>
          <w:tab w:val="left" w:pos="720"/>
        </w:tabs>
        <w:ind w:left="1080" w:hanging="360"/>
      </w:pPr>
      <w:rPr>
        <w:rFonts w:ascii="Symbol" w:hAnsi="Symbol"/>
      </w:rPr>
    </w:lvl>
    <w:lvl w:ilvl="2" w:tplc="1A940A8C">
      <w:start w:val="1"/>
      <w:numFmt w:val="bullet"/>
      <w:lvlText w:val="o"/>
      <w:lvlJc w:val="left"/>
      <w:pPr>
        <w:tabs>
          <w:tab w:val="left" w:pos="1440"/>
        </w:tabs>
        <w:ind w:left="1800" w:hanging="360"/>
      </w:pPr>
      <w:rPr>
        <w:rFonts w:ascii="Courier New" w:hAnsi="Courier New"/>
      </w:rPr>
    </w:lvl>
    <w:lvl w:ilvl="3" w:tplc="12F249FC">
      <w:start w:val="1"/>
      <w:numFmt w:val="bullet"/>
      <w:lvlText w:val=""/>
      <w:lvlJc w:val="left"/>
      <w:pPr>
        <w:tabs>
          <w:tab w:val="left" w:pos="2160"/>
        </w:tabs>
        <w:ind w:left="2520" w:hanging="360"/>
      </w:pPr>
      <w:rPr>
        <w:rFonts w:ascii="Wingdings" w:hAnsi="Wingdings"/>
      </w:rPr>
    </w:lvl>
    <w:lvl w:ilvl="4" w:tplc="9C5A9C98">
      <w:start w:val="1"/>
      <w:numFmt w:val="bullet"/>
      <w:lvlText w:val=""/>
      <w:lvlJc w:val="left"/>
      <w:pPr>
        <w:tabs>
          <w:tab w:val="left" w:pos="2880"/>
        </w:tabs>
        <w:ind w:left="3240" w:hanging="360"/>
      </w:pPr>
      <w:rPr>
        <w:rFonts w:ascii="Wingdings" w:hAnsi="Wingdings"/>
      </w:rPr>
    </w:lvl>
    <w:lvl w:ilvl="5" w:tplc="F5242EA6">
      <w:start w:val="1"/>
      <w:numFmt w:val="bullet"/>
      <w:lvlText w:val=""/>
      <w:lvlJc w:val="left"/>
      <w:pPr>
        <w:tabs>
          <w:tab w:val="left" w:pos="3600"/>
        </w:tabs>
        <w:ind w:left="3960" w:hanging="360"/>
      </w:pPr>
      <w:rPr>
        <w:rFonts w:ascii="Symbol" w:hAnsi="Symbol"/>
      </w:rPr>
    </w:lvl>
    <w:lvl w:ilvl="6" w:tplc="E2242B38">
      <w:start w:val="1"/>
      <w:numFmt w:val="bullet"/>
      <w:lvlText w:val="o"/>
      <w:lvlJc w:val="left"/>
      <w:pPr>
        <w:tabs>
          <w:tab w:val="left" w:pos="4320"/>
        </w:tabs>
        <w:ind w:left="4680" w:hanging="360"/>
      </w:pPr>
      <w:rPr>
        <w:rFonts w:ascii="Courier New" w:hAnsi="Courier New"/>
      </w:rPr>
    </w:lvl>
    <w:lvl w:ilvl="7" w:tplc="7218A448">
      <w:start w:val="1"/>
      <w:numFmt w:val="bullet"/>
      <w:lvlText w:val=""/>
      <w:lvlJc w:val="left"/>
      <w:pPr>
        <w:tabs>
          <w:tab w:val="left" w:pos="5040"/>
        </w:tabs>
        <w:ind w:left="5400" w:hanging="360"/>
      </w:pPr>
      <w:rPr>
        <w:rFonts w:ascii="Wingdings" w:hAnsi="Wingdings"/>
      </w:rPr>
    </w:lvl>
    <w:lvl w:ilvl="8" w:tplc="E13A12B4">
      <w:start w:val="1"/>
      <w:numFmt w:val="bullet"/>
      <w:lvlText w:val=""/>
      <w:lvlJc w:val="left"/>
      <w:pPr>
        <w:tabs>
          <w:tab w:val="left" w:pos="5760"/>
        </w:tabs>
        <w:ind w:left="6120" w:hanging="360"/>
      </w:pPr>
      <w:rPr>
        <w:rFonts w:ascii="Wingdings" w:hAnsi="Wingdings"/>
      </w:rPr>
    </w:lvl>
  </w:abstractNum>
  <w:abstractNum w:abstractNumId="41" w15:restartNumberingAfterBreak="0">
    <w:nsid w:val="7B2A3F0D"/>
    <w:multiLevelType w:val="hybridMultilevel"/>
    <w:tmpl w:val="0C789A18"/>
    <w:lvl w:ilvl="0" w:tplc="F7B6C504">
      <w:start w:val="1"/>
      <w:numFmt w:val="decimal"/>
      <w:lvlText w:val="%1."/>
      <w:lvlJc w:val="left"/>
      <w:pPr>
        <w:ind w:left="720" w:hanging="360"/>
      </w:pPr>
    </w:lvl>
    <w:lvl w:ilvl="1" w:tplc="C6949534">
      <w:start w:val="1"/>
      <w:numFmt w:val="lowerLetter"/>
      <w:lvlText w:val="%2."/>
      <w:lvlJc w:val="left"/>
      <w:pPr>
        <w:ind w:left="1440" w:hanging="360"/>
      </w:pPr>
    </w:lvl>
    <w:lvl w:ilvl="2" w:tplc="614C205E">
      <w:start w:val="1"/>
      <w:numFmt w:val="lowerRoman"/>
      <w:lvlText w:val="%3."/>
      <w:lvlJc w:val="right"/>
      <w:pPr>
        <w:ind w:left="2160" w:hanging="180"/>
      </w:pPr>
    </w:lvl>
    <w:lvl w:ilvl="3" w:tplc="0FFCB95E">
      <w:start w:val="1"/>
      <w:numFmt w:val="decimal"/>
      <w:lvlText w:val="%4."/>
      <w:lvlJc w:val="left"/>
      <w:pPr>
        <w:ind w:left="2880" w:hanging="360"/>
      </w:pPr>
    </w:lvl>
    <w:lvl w:ilvl="4" w:tplc="DC1C9AD6">
      <w:start w:val="1"/>
      <w:numFmt w:val="lowerLetter"/>
      <w:lvlText w:val="%5."/>
      <w:lvlJc w:val="left"/>
      <w:pPr>
        <w:ind w:left="3600" w:hanging="360"/>
      </w:pPr>
    </w:lvl>
    <w:lvl w:ilvl="5" w:tplc="A912B110">
      <w:start w:val="1"/>
      <w:numFmt w:val="lowerRoman"/>
      <w:lvlText w:val="%6."/>
      <w:lvlJc w:val="right"/>
      <w:pPr>
        <w:ind w:left="4320" w:hanging="180"/>
      </w:pPr>
    </w:lvl>
    <w:lvl w:ilvl="6" w:tplc="2C807006">
      <w:start w:val="1"/>
      <w:numFmt w:val="decimal"/>
      <w:lvlText w:val="%7."/>
      <w:lvlJc w:val="left"/>
      <w:pPr>
        <w:ind w:left="5040" w:hanging="360"/>
      </w:pPr>
    </w:lvl>
    <w:lvl w:ilvl="7" w:tplc="13A88502">
      <w:start w:val="1"/>
      <w:numFmt w:val="lowerLetter"/>
      <w:lvlText w:val="%8."/>
      <w:lvlJc w:val="left"/>
      <w:pPr>
        <w:ind w:left="5760" w:hanging="360"/>
      </w:pPr>
    </w:lvl>
    <w:lvl w:ilvl="8" w:tplc="017E7D4E">
      <w:start w:val="1"/>
      <w:numFmt w:val="lowerRoman"/>
      <w:lvlText w:val="%9."/>
      <w:lvlJc w:val="right"/>
      <w:pPr>
        <w:ind w:left="6480" w:hanging="180"/>
      </w:pPr>
    </w:lvl>
  </w:abstractNum>
  <w:num w:numId="1">
    <w:abstractNumId w:val="38"/>
  </w:num>
  <w:num w:numId="2">
    <w:abstractNumId w:val="33"/>
  </w:num>
  <w:num w:numId="3">
    <w:abstractNumId w:val="29"/>
  </w:num>
  <w:num w:numId="4">
    <w:abstractNumId w:val="18"/>
  </w:num>
  <w:num w:numId="5">
    <w:abstractNumId w:val="32"/>
  </w:num>
  <w:num w:numId="6">
    <w:abstractNumId w:val="11"/>
  </w:num>
  <w:num w:numId="7">
    <w:abstractNumId w:val="22"/>
  </w:num>
  <w:num w:numId="8">
    <w:abstractNumId w:val="5"/>
  </w:num>
  <w:num w:numId="9">
    <w:abstractNumId w:val="34"/>
  </w:num>
  <w:num w:numId="10">
    <w:abstractNumId w:val="13"/>
  </w:num>
  <w:num w:numId="11">
    <w:abstractNumId w:val="16"/>
  </w:num>
  <w:num w:numId="12">
    <w:abstractNumId w:val="19"/>
  </w:num>
  <w:num w:numId="13">
    <w:abstractNumId w:val="37"/>
  </w:num>
  <w:num w:numId="14">
    <w:abstractNumId w:val="0"/>
  </w:num>
  <w:num w:numId="15">
    <w:abstractNumId w:val="30"/>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6"/>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1"/>
  </w:num>
  <w:num w:numId="24">
    <w:abstractNumId w:val="27"/>
  </w:num>
  <w:num w:numId="25">
    <w:abstractNumId w:val="36"/>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2"/>
  </w:num>
  <w:num w:numId="29">
    <w:abstractNumId w:val="25"/>
  </w:num>
  <w:num w:numId="30">
    <w:abstractNumId w:val="31"/>
  </w:num>
  <w:num w:numId="31">
    <w:abstractNumId w:val="3"/>
  </w:num>
  <w:num w:numId="32">
    <w:abstractNumId w:val="14"/>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7"/>
  </w:num>
  <w:num w:numId="36">
    <w:abstractNumId w:val="28"/>
  </w:num>
  <w:num w:numId="37">
    <w:abstractNumId w:val="41"/>
  </w:num>
  <w:num w:numId="38">
    <w:abstractNumId w:val="6"/>
  </w:num>
  <w:num w:numId="39">
    <w:abstractNumId w:val="9"/>
  </w:num>
  <w:num w:numId="40">
    <w:abstractNumId w:val="15"/>
  </w:num>
  <w:num w:numId="41">
    <w:abstractNumId w:val="12"/>
  </w:num>
  <w:num w:numId="42">
    <w:abstractNumId w:val="35"/>
  </w:num>
  <w:num w:numId="43">
    <w:abstractNumId w:val="4"/>
  </w:num>
  <w:num w:numId="44">
    <w:abstractNumId w:val="40"/>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spaceForUL/>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993"/>
    <w:rsid w:val="0000610D"/>
    <w:rsid w:val="00024516"/>
    <w:rsid w:val="000460F7"/>
    <w:rsid w:val="00061F6A"/>
    <w:rsid w:val="00084DFC"/>
    <w:rsid w:val="0008769C"/>
    <w:rsid w:val="000A59C7"/>
    <w:rsid w:val="000B0FC6"/>
    <w:rsid w:val="000C772D"/>
    <w:rsid w:val="000F6AC7"/>
    <w:rsid w:val="00102B79"/>
    <w:rsid w:val="00141E88"/>
    <w:rsid w:val="00154F8A"/>
    <w:rsid w:val="001C3856"/>
    <w:rsid w:val="001E1A08"/>
    <w:rsid w:val="002368BC"/>
    <w:rsid w:val="00241A2D"/>
    <w:rsid w:val="00253F8A"/>
    <w:rsid w:val="00267612"/>
    <w:rsid w:val="002810C5"/>
    <w:rsid w:val="002841A9"/>
    <w:rsid w:val="00287CD2"/>
    <w:rsid w:val="002B4413"/>
    <w:rsid w:val="002E6A84"/>
    <w:rsid w:val="00307AED"/>
    <w:rsid w:val="00326059"/>
    <w:rsid w:val="003638BB"/>
    <w:rsid w:val="0038498F"/>
    <w:rsid w:val="00390B38"/>
    <w:rsid w:val="00392FE3"/>
    <w:rsid w:val="003B485E"/>
    <w:rsid w:val="003E5791"/>
    <w:rsid w:val="00413DE6"/>
    <w:rsid w:val="00421CE6"/>
    <w:rsid w:val="004351A6"/>
    <w:rsid w:val="0044766F"/>
    <w:rsid w:val="004611FB"/>
    <w:rsid w:val="00466591"/>
    <w:rsid w:val="00490C7B"/>
    <w:rsid w:val="004D2152"/>
    <w:rsid w:val="004E3D0D"/>
    <w:rsid w:val="005019A0"/>
    <w:rsid w:val="0050284D"/>
    <w:rsid w:val="005169FE"/>
    <w:rsid w:val="00557DC6"/>
    <w:rsid w:val="00586AD8"/>
    <w:rsid w:val="005C6209"/>
    <w:rsid w:val="005C767C"/>
    <w:rsid w:val="005D2A84"/>
    <w:rsid w:val="005D3EBD"/>
    <w:rsid w:val="005E63B0"/>
    <w:rsid w:val="005F48DF"/>
    <w:rsid w:val="005F60C0"/>
    <w:rsid w:val="005F6ED5"/>
    <w:rsid w:val="006455CB"/>
    <w:rsid w:val="00645AEB"/>
    <w:rsid w:val="00666303"/>
    <w:rsid w:val="00676934"/>
    <w:rsid w:val="00694743"/>
    <w:rsid w:val="006A14B0"/>
    <w:rsid w:val="006A7E2D"/>
    <w:rsid w:val="006C49DE"/>
    <w:rsid w:val="006D68F6"/>
    <w:rsid w:val="006E0726"/>
    <w:rsid w:val="00704BD6"/>
    <w:rsid w:val="007576BB"/>
    <w:rsid w:val="00767CB3"/>
    <w:rsid w:val="007A7290"/>
    <w:rsid w:val="007E3EAE"/>
    <w:rsid w:val="007F0611"/>
    <w:rsid w:val="00827CC2"/>
    <w:rsid w:val="00835FBC"/>
    <w:rsid w:val="00846F47"/>
    <w:rsid w:val="0085275E"/>
    <w:rsid w:val="00863DC7"/>
    <w:rsid w:val="008A6F29"/>
    <w:rsid w:val="008D3600"/>
    <w:rsid w:val="00902205"/>
    <w:rsid w:val="00914801"/>
    <w:rsid w:val="00927AFE"/>
    <w:rsid w:val="00931E5F"/>
    <w:rsid w:val="00943F79"/>
    <w:rsid w:val="00945233"/>
    <w:rsid w:val="00975015"/>
    <w:rsid w:val="009C1C8F"/>
    <w:rsid w:val="009C7F22"/>
    <w:rsid w:val="00A14983"/>
    <w:rsid w:val="00A2210F"/>
    <w:rsid w:val="00A26418"/>
    <w:rsid w:val="00A35946"/>
    <w:rsid w:val="00A73434"/>
    <w:rsid w:val="00A74344"/>
    <w:rsid w:val="00A82887"/>
    <w:rsid w:val="00AA0B3A"/>
    <w:rsid w:val="00AA341C"/>
    <w:rsid w:val="00AE3F13"/>
    <w:rsid w:val="00AE7555"/>
    <w:rsid w:val="00B46113"/>
    <w:rsid w:val="00B61525"/>
    <w:rsid w:val="00B647F7"/>
    <w:rsid w:val="00B72758"/>
    <w:rsid w:val="00B777CE"/>
    <w:rsid w:val="00B9407C"/>
    <w:rsid w:val="00BA02B5"/>
    <w:rsid w:val="00BA1CA3"/>
    <w:rsid w:val="00BB417E"/>
    <w:rsid w:val="00BD1382"/>
    <w:rsid w:val="00BD7993"/>
    <w:rsid w:val="00BE5FEF"/>
    <w:rsid w:val="00BE6926"/>
    <w:rsid w:val="00BF09E6"/>
    <w:rsid w:val="00BF6639"/>
    <w:rsid w:val="00C10172"/>
    <w:rsid w:val="00C362D9"/>
    <w:rsid w:val="00C500CB"/>
    <w:rsid w:val="00C54644"/>
    <w:rsid w:val="00C946B5"/>
    <w:rsid w:val="00CF5015"/>
    <w:rsid w:val="00CF7448"/>
    <w:rsid w:val="00D26D17"/>
    <w:rsid w:val="00D27F06"/>
    <w:rsid w:val="00D33D99"/>
    <w:rsid w:val="00D50D00"/>
    <w:rsid w:val="00DA349F"/>
    <w:rsid w:val="00DB3A85"/>
    <w:rsid w:val="00DE169D"/>
    <w:rsid w:val="00DE6E5E"/>
    <w:rsid w:val="00DF2543"/>
    <w:rsid w:val="00E0739A"/>
    <w:rsid w:val="00E14063"/>
    <w:rsid w:val="00E251F8"/>
    <w:rsid w:val="00E4001B"/>
    <w:rsid w:val="00E423A4"/>
    <w:rsid w:val="00E544D4"/>
    <w:rsid w:val="00E730C3"/>
    <w:rsid w:val="00E77644"/>
    <w:rsid w:val="00F27032"/>
    <w:rsid w:val="00F406DA"/>
    <w:rsid w:val="00F633F1"/>
    <w:rsid w:val="00F905B6"/>
    <w:rsid w:val="00FD62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FE088"/>
  <w15:docId w15:val="{F16DE5AD-D4A1-4642-817F-87A9BB763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D7993"/>
    <w:rPr>
      <w:sz w:val="24"/>
      <w:szCs w:val="24"/>
    </w:rPr>
  </w:style>
  <w:style w:type="paragraph" w:styleId="1">
    <w:name w:val="heading 1"/>
    <w:basedOn w:val="a"/>
    <w:link w:val="10"/>
    <w:rsid w:val="00BD7993"/>
    <w:pPr>
      <w:spacing w:before="100" w:beforeAutospacing="1" w:after="100" w:afterAutospacing="1"/>
      <w:outlineLvl w:val="0"/>
    </w:pPr>
    <w:rPr>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BD7993"/>
    <w:rPr>
      <w:sz w:val="20"/>
      <w:szCs w:val="20"/>
    </w:rPr>
  </w:style>
  <w:style w:type="character" w:customStyle="1" w:styleId="a4">
    <w:name w:val="Текст сноски Знак"/>
    <w:link w:val="a3"/>
    <w:locked/>
    <w:rsid w:val="00BD7993"/>
  </w:style>
  <w:style w:type="character" w:styleId="a5">
    <w:name w:val="footnote reference"/>
    <w:semiHidden/>
    <w:rsid w:val="00BD7993"/>
    <w:rPr>
      <w:vertAlign w:val="superscript"/>
    </w:rPr>
  </w:style>
  <w:style w:type="paragraph" w:styleId="a6">
    <w:name w:val="header"/>
    <w:basedOn w:val="a"/>
    <w:link w:val="a7"/>
    <w:uiPriority w:val="99"/>
    <w:rsid w:val="00BD7993"/>
    <w:pPr>
      <w:tabs>
        <w:tab w:val="center" w:pos="4677"/>
        <w:tab w:val="right" w:pos="9355"/>
      </w:tabs>
    </w:pPr>
    <w:rPr>
      <w:lang w:val="en-US" w:eastAsia="en-US"/>
    </w:rPr>
  </w:style>
  <w:style w:type="character" w:customStyle="1" w:styleId="a7">
    <w:name w:val="Верхний колонтитул Знак"/>
    <w:link w:val="a6"/>
    <w:uiPriority w:val="99"/>
    <w:locked/>
    <w:rsid w:val="00BD7993"/>
    <w:rPr>
      <w:sz w:val="24"/>
      <w:szCs w:val="24"/>
    </w:rPr>
  </w:style>
  <w:style w:type="character" w:styleId="a8">
    <w:name w:val="page number"/>
    <w:basedOn w:val="a0"/>
    <w:rsid w:val="00BD7993"/>
  </w:style>
  <w:style w:type="character" w:styleId="a9">
    <w:name w:val="Hyperlink"/>
    <w:rsid w:val="00BD7993"/>
    <w:rPr>
      <w:color w:val="0000FF"/>
      <w:u w:val="single"/>
    </w:rPr>
  </w:style>
  <w:style w:type="paragraph" w:styleId="aa">
    <w:name w:val="Balloon Text"/>
    <w:basedOn w:val="a"/>
    <w:link w:val="ab"/>
    <w:semiHidden/>
    <w:rsid w:val="00BD7993"/>
    <w:rPr>
      <w:rFonts w:ascii="Tahoma" w:hAnsi="Tahoma"/>
      <w:sz w:val="16"/>
      <w:szCs w:val="16"/>
      <w:lang w:val="en-US" w:eastAsia="en-US"/>
    </w:rPr>
  </w:style>
  <w:style w:type="character" w:customStyle="1" w:styleId="ab">
    <w:name w:val="Текст выноски Знак"/>
    <w:link w:val="aa"/>
    <w:semiHidden/>
    <w:locked/>
    <w:rsid w:val="00BD7993"/>
    <w:rPr>
      <w:rFonts w:ascii="Tahoma" w:hAnsi="Tahoma"/>
      <w:sz w:val="16"/>
      <w:szCs w:val="16"/>
    </w:rPr>
  </w:style>
  <w:style w:type="paragraph" w:customStyle="1" w:styleId="1x1x">
    <w:name w:val="Обычный (веб);_а_Е’__ (дќа) И’ц_1;_а_Е’__ (дќа) И’ц_ И’ц_;___С¬__ (_x_) ÷¬__1;___С¬__ (_x_) ÷¬__ ÷¬__"/>
    <w:basedOn w:val="a"/>
    <w:link w:val="1x1x0"/>
    <w:rsid w:val="00BD7993"/>
    <w:pPr>
      <w:spacing w:before="100" w:beforeAutospacing="1" w:after="100" w:afterAutospacing="1"/>
    </w:pPr>
    <w:rPr>
      <w:color w:val="000000"/>
      <w:lang w:val="en-US" w:eastAsia="en-US"/>
    </w:rPr>
  </w:style>
  <w:style w:type="character" w:customStyle="1" w:styleId="1x1x0">
    <w:name w:val="Обычный (веб) Знак;_а_Е’__ (дќа) И’ц_1 Знак;_а_Е’__ (дќа) И’ц_ И’ц_ Знак;___С¬__ (_x_) ÷¬__1 Знак;___С¬__ (_x_) ÷¬__ ÷¬__ Знак"/>
    <w:link w:val="1x1x"/>
    <w:locked/>
    <w:rsid w:val="00BD7993"/>
    <w:rPr>
      <w:color w:val="000000"/>
      <w:sz w:val="24"/>
      <w:szCs w:val="24"/>
    </w:rPr>
  </w:style>
  <w:style w:type="paragraph" w:customStyle="1" w:styleId="1-21">
    <w:name w:val="Средняя сетка 1 - Акцент 21"/>
    <w:basedOn w:val="a"/>
    <w:rsid w:val="00BD7993"/>
    <w:pPr>
      <w:spacing w:after="200" w:line="276" w:lineRule="auto"/>
      <w:ind w:left="720"/>
      <w:contextualSpacing/>
    </w:pPr>
    <w:rPr>
      <w:rFonts w:ascii="Calibri" w:eastAsia="Calibri" w:hAnsi="Calibri"/>
      <w:sz w:val="22"/>
      <w:szCs w:val="22"/>
      <w:lang w:eastAsia="en-US"/>
    </w:rPr>
  </w:style>
  <w:style w:type="character" w:styleId="ac">
    <w:name w:val="annotation reference"/>
    <w:rsid w:val="00BD7993"/>
    <w:rPr>
      <w:sz w:val="18"/>
      <w:szCs w:val="18"/>
    </w:rPr>
  </w:style>
  <w:style w:type="paragraph" w:styleId="ad">
    <w:name w:val="annotation text"/>
    <w:basedOn w:val="a"/>
    <w:link w:val="ae"/>
    <w:rsid w:val="00BD7993"/>
    <w:rPr>
      <w:lang w:val="en-US" w:eastAsia="en-US"/>
    </w:rPr>
  </w:style>
  <w:style w:type="character" w:customStyle="1" w:styleId="ae">
    <w:name w:val="Текст примечания Знак"/>
    <w:link w:val="ad"/>
    <w:rsid w:val="00BD7993"/>
    <w:rPr>
      <w:sz w:val="24"/>
      <w:szCs w:val="24"/>
    </w:rPr>
  </w:style>
  <w:style w:type="paragraph" w:styleId="af">
    <w:name w:val="annotation subject"/>
    <w:basedOn w:val="ad"/>
    <w:next w:val="ad"/>
    <w:link w:val="af0"/>
    <w:rsid w:val="00BD7993"/>
    <w:rPr>
      <w:b/>
      <w:bCs/>
    </w:rPr>
  </w:style>
  <w:style w:type="character" w:customStyle="1" w:styleId="af0">
    <w:name w:val="Тема примечания Знак"/>
    <w:link w:val="af"/>
    <w:rsid w:val="00BD7993"/>
    <w:rPr>
      <w:b/>
      <w:bCs/>
      <w:sz w:val="24"/>
      <w:szCs w:val="24"/>
    </w:rPr>
  </w:style>
  <w:style w:type="character" w:styleId="af1">
    <w:name w:val="FollowedHyperlink"/>
    <w:rsid w:val="00BD7993"/>
    <w:rPr>
      <w:color w:val="800080"/>
      <w:u w:val="single"/>
    </w:rPr>
  </w:style>
  <w:style w:type="paragraph" w:customStyle="1" w:styleId="af2">
    <w:name w:val="Знак Знак Знак Знак"/>
    <w:basedOn w:val="a"/>
    <w:rsid w:val="00BD7993"/>
    <w:pPr>
      <w:spacing w:before="100" w:beforeAutospacing="1" w:after="100" w:afterAutospacing="1"/>
    </w:pPr>
    <w:rPr>
      <w:rFonts w:ascii="Tahoma" w:hAnsi="Tahoma"/>
      <w:sz w:val="20"/>
      <w:szCs w:val="20"/>
      <w:lang w:val="en-US" w:eastAsia="en-US"/>
    </w:rPr>
  </w:style>
  <w:style w:type="paragraph" w:styleId="af3">
    <w:name w:val="Body Text"/>
    <w:basedOn w:val="a"/>
    <w:link w:val="af4"/>
    <w:rsid w:val="00BD7993"/>
    <w:pPr>
      <w:jc w:val="both"/>
    </w:pPr>
    <w:rPr>
      <w:sz w:val="28"/>
      <w:szCs w:val="20"/>
      <w:lang w:val="en-US" w:eastAsia="en-US"/>
    </w:rPr>
  </w:style>
  <w:style w:type="character" w:customStyle="1" w:styleId="af4">
    <w:name w:val="Основной текст Знак"/>
    <w:link w:val="af3"/>
    <w:rsid w:val="00BD7993"/>
    <w:rPr>
      <w:sz w:val="28"/>
    </w:rPr>
  </w:style>
  <w:style w:type="paragraph" w:styleId="af5">
    <w:name w:val="List Paragraph"/>
    <w:basedOn w:val="a"/>
    <w:rsid w:val="00BD7993"/>
    <w:pPr>
      <w:ind w:left="720"/>
    </w:pPr>
    <w:rPr>
      <w:szCs w:val="20"/>
    </w:rPr>
  </w:style>
  <w:style w:type="paragraph" w:customStyle="1" w:styleId="-11">
    <w:name w:val="Цветная заливка - Акцент 11"/>
    <w:hidden/>
    <w:rsid w:val="00BD7993"/>
    <w:rPr>
      <w:sz w:val="24"/>
      <w:szCs w:val="24"/>
    </w:rPr>
  </w:style>
  <w:style w:type="character" w:customStyle="1" w:styleId="11">
    <w:name w:val="Тема примечания Знак1"/>
    <w:locked/>
    <w:rsid w:val="00BD7993"/>
    <w:rPr>
      <w:b/>
      <w:bCs/>
      <w:sz w:val="24"/>
      <w:szCs w:val="24"/>
    </w:rPr>
  </w:style>
  <w:style w:type="paragraph" w:customStyle="1" w:styleId="af6">
    <w:name w:val="÷¬__ ÷¬__ ÷¬__ ÷¬__"/>
    <w:basedOn w:val="a"/>
    <w:rsid w:val="00BD7993"/>
    <w:pPr>
      <w:spacing w:before="100" w:beforeAutospacing="1" w:after="100" w:afterAutospacing="1"/>
    </w:pPr>
    <w:rPr>
      <w:rFonts w:ascii="Tahoma" w:hAnsi="Tahoma"/>
      <w:sz w:val="20"/>
      <w:szCs w:val="20"/>
      <w:lang w:val="en-US" w:eastAsia="en-US"/>
    </w:rPr>
  </w:style>
  <w:style w:type="paragraph" w:styleId="2">
    <w:name w:val="Body Text Indent 2"/>
    <w:basedOn w:val="a"/>
    <w:link w:val="20"/>
    <w:rsid w:val="00BD7993"/>
    <w:pPr>
      <w:spacing w:after="120" w:line="480" w:lineRule="auto"/>
      <w:ind w:left="283"/>
    </w:pPr>
  </w:style>
  <w:style w:type="character" w:customStyle="1" w:styleId="20">
    <w:name w:val="Основной текст с отступом 2 Знак"/>
    <w:link w:val="2"/>
    <w:rsid w:val="00BD7993"/>
    <w:rPr>
      <w:sz w:val="24"/>
      <w:szCs w:val="24"/>
    </w:rPr>
  </w:style>
  <w:style w:type="paragraph" w:customStyle="1" w:styleId="ConsPlusNormal">
    <w:name w:val="ConsPlusNormal"/>
    <w:link w:val="ConsPlusNormal0"/>
    <w:rsid w:val="00BD7993"/>
    <w:rPr>
      <w:sz w:val="28"/>
      <w:szCs w:val="28"/>
    </w:rPr>
  </w:style>
  <w:style w:type="paragraph" w:customStyle="1" w:styleId="-1">
    <w:name w:val="Цветной список - Акцент 1;ТЗ список;Абзац списка нумерованный"/>
    <w:basedOn w:val="a"/>
    <w:link w:val="-10"/>
    <w:rsid w:val="00BD7993"/>
    <w:pPr>
      <w:ind w:left="708"/>
    </w:pPr>
  </w:style>
  <w:style w:type="character" w:customStyle="1" w:styleId="ConsPlusNormal0">
    <w:name w:val="ConsPlusNormal Знак"/>
    <w:link w:val="ConsPlusNormal"/>
    <w:locked/>
    <w:rsid w:val="00BD7993"/>
    <w:rPr>
      <w:sz w:val="28"/>
      <w:szCs w:val="28"/>
    </w:rPr>
  </w:style>
  <w:style w:type="paragraph" w:customStyle="1" w:styleId="ConsPlusCell">
    <w:name w:val="ConsPlusCell"/>
    <w:rsid w:val="00BD7993"/>
    <w:pPr>
      <w:widowControl w:val="0"/>
    </w:pPr>
    <w:rPr>
      <w:rFonts w:ascii="Calibri" w:hAnsi="Calibri"/>
      <w:sz w:val="22"/>
      <w:szCs w:val="22"/>
    </w:rPr>
  </w:style>
  <w:style w:type="paragraph" w:styleId="af7">
    <w:name w:val="footer"/>
    <w:basedOn w:val="a"/>
    <w:link w:val="af8"/>
    <w:rsid w:val="00BD7993"/>
    <w:pPr>
      <w:tabs>
        <w:tab w:val="center" w:pos="4677"/>
        <w:tab w:val="right" w:pos="9355"/>
      </w:tabs>
    </w:pPr>
  </w:style>
  <w:style w:type="character" w:customStyle="1" w:styleId="af8">
    <w:name w:val="Нижний колонтитул Знак"/>
    <w:link w:val="af7"/>
    <w:rsid w:val="00BD7993"/>
    <w:rPr>
      <w:sz w:val="24"/>
      <w:szCs w:val="24"/>
    </w:rPr>
  </w:style>
  <w:style w:type="paragraph" w:styleId="af9">
    <w:name w:val="endnote text"/>
    <w:basedOn w:val="a"/>
    <w:link w:val="afa"/>
    <w:rsid w:val="00BD7993"/>
    <w:rPr>
      <w:sz w:val="20"/>
      <w:szCs w:val="20"/>
    </w:rPr>
  </w:style>
  <w:style w:type="character" w:customStyle="1" w:styleId="afa">
    <w:name w:val="Текст концевой сноски Знак"/>
    <w:basedOn w:val="a0"/>
    <w:link w:val="af9"/>
    <w:rsid w:val="00BD7993"/>
  </w:style>
  <w:style w:type="character" w:styleId="afb">
    <w:name w:val="endnote reference"/>
    <w:rsid w:val="00BD7993"/>
    <w:rPr>
      <w:vertAlign w:val="superscript"/>
    </w:rPr>
  </w:style>
  <w:style w:type="paragraph" w:customStyle="1" w:styleId="21">
    <w:name w:val="Средняя сетка 21"/>
    <w:rsid w:val="00BD7993"/>
    <w:rPr>
      <w:rFonts w:ascii="Calibri" w:hAnsi="Calibri"/>
      <w:sz w:val="22"/>
      <w:szCs w:val="22"/>
    </w:rPr>
  </w:style>
  <w:style w:type="paragraph" w:customStyle="1" w:styleId="ConsPlusNonformat">
    <w:name w:val="ConsPlusNonformat"/>
    <w:rsid w:val="00BD7993"/>
    <w:pPr>
      <w:widowControl w:val="0"/>
    </w:pPr>
    <w:rPr>
      <w:rFonts w:ascii="Courier New" w:hAnsi="Courier New"/>
    </w:rPr>
  </w:style>
  <w:style w:type="paragraph" w:customStyle="1" w:styleId="P16">
    <w:name w:val="P16"/>
    <w:basedOn w:val="a"/>
    <w:hidden/>
    <w:rsid w:val="00BD7993"/>
    <w:pPr>
      <w:widowControl w:val="0"/>
      <w:jc w:val="center"/>
    </w:pPr>
    <w:rPr>
      <w:rFonts w:eastAsia="SimSun1"/>
      <w:b/>
      <w:szCs w:val="20"/>
    </w:rPr>
  </w:style>
  <w:style w:type="paragraph" w:customStyle="1" w:styleId="P59">
    <w:name w:val="P59"/>
    <w:basedOn w:val="a"/>
    <w:hidden/>
    <w:rsid w:val="00BD7993"/>
    <w:pPr>
      <w:widowControl w:val="0"/>
      <w:tabs>
        <w:tab w:val="left" w:pos="-3420"/>
      </w:tabs>
      <w:jc w:val="center"/>
    </w:pPr>
    <w:rPr>
      <w:szCs w:val="20"/>
    </w:rPr>
  </w:style>
  <w:style w:type="paragraph" w:customStyle="1" w:styleId="P61">
    <w:name w:val="P61"/>
    <w:basedOn w:val="a"/>
    <w:hidden/>
    <w:rsid w:val="00BD7993"/>
    <w:pPr>
      <w:widowControl w:val="0"/>
      <w:tabs>
        <w:tab w:val="left" w:pos="-3420"/>
      </w:tabs>
      <w:jc w:val="center"/>
    </w:pPr>
    <w:rPr>
      <w:sz w:val="28"/>
      <w:szCs w:val="20"/>
    </w:rPr>
  </w:style>
  <w:style w:type="paragraph" w:customStyle="1" w:styleId="P103">
    <w:name w:val="P103"/>
    <w:basedOn w:val="a"/>
    <w:hidden/>
    <w:rsid w:val="00BD7993"/>
    <w:pPr>
      <w:widowControl w:val="0"/>
      <w:tabs>
        <w:tab w:val="left" w:pos="6054"/>
      </w:tabs>
      <w:ind w:left="5760"/>
    </w:pPr>
    <w:rPr>
      <w:szCs w:val="20"/>
    </w:rPr>
  </w:style>
  <w:style w:type="character" w:customStyle="1" w:styleId="T3">
    <w:name w:val="T3"/>
    <w:hidden/>
    <w:rsid w:val="00BD7993"/>
    <w:rPr>
      <w:sz w:val="24"/>
    </w:rPr>
  </w:style>
  <w:style w:type="character" w:customStyle="1" w:styleId="10">
    <w:name w:val="Заголовок 1 Знак"/>
    <w:link w:val="1"/>
    <w:rsid w:val="00BD7993"/>
    <w:rPr>
      <w:b/>
      <w:bCs/>
      <w:sz w:val="48"/>
      <w:szCs w:val="48"/>
    </w:rPr>
  </w:style>
  <w:style w:type="paragraph" w:styleId="3">
    <w:name w:val="Body Text Indent 3"/>
    <w:basedOn w:val="a"/>
    <w:link w:val="30"/>
    <w:rsid w:val="00BD7993"/>
    <w:pPr>
      <w:spacing w:after="120"/>
      <w:ind w:left="283"/>
    </w:pPr>
    <w:rPr>
      <w:sz w:val="16"/>
      <w:szCs w:val="16"/>
    </w:rPr>
  </w:style>
  <w:style w:type="character" w:customStyle="1" w:styleId="30">
    <w:name w:val="Основной текст с отступом 3 Знак"/>
    <w:link w:val="3"/>
    <w:rsid w:val="00BD7993"/>
    <w:rPr>
      <w:sz w:val="16"/>
      <w:szCs w:val="16"/>
    </w:rPr>
  </w:style>
  <w:style w:type="paragraph" w:customStyle="1" w:styleId="formattext">
    <w:name w:val="formattext"/>
    <w:basedOn w:val="a"/>
    <w:rsid w:val="00BD7993"/>
    <w:pPr>
      <w:spacing w:before="100" w:beforeAutospacing="1" w:after="100" w:afterAutospacing="1"/>
    </w:pPr>
  </w:style>
  <w:style w:type="paragraph" w:customStyle="1" w:styleId="Default">
    <w:name w:val="Default"/>
    <w:rsid w:val="00BD7993"/>
    <w:rPr>
      <w:rFonts w:eastAsia="Calibri"/>
      <w:color w:val="000000"/>
      <w:sz w:val="24"/>
      <w:szCs w:val="24"/>
      <w:lang w:eastAsia="en-US"/>
    </w:rPr>
  </w:style>
  <w:style w:type="paragraph" w:styleId="HTML">
    <w:name w:val="HTML Preformatted"/>
    <w:basedOn w:val="a"/>
    <w:link w:val="HTML0"/>
    <w:rsid w:val="00BD79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BD7993"/>
    <w:rPr>
      <w:rFonts w:ascii="Courier New" w:hAnsi="Courier New"/>
    </w:rPr>
  </w:style>
  <w:style w:type="paragraph" w:customStyle="1" w:styleId="afc">
    <w:name w:val="МУ Обычный стиль"/>
    <w:basedOn w:val="a"/>
    <w:rsid w:val="00BD7993"/>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ind w:firstLine="567"/>
      <w:jc w:val="both"/>
    </w:pPr>
    <w:rPr>
      <w:sz w:val="28"/>
      <w:szCs w:val="28"/>
      <w:shd w:val="clear" w:color="auto" w:fill="FFFFFF"/>
    </w:rPr>
  </w:style>
  <w:style w:type="character" w:customStyle="1" w:styleId="blk">
    <w:name w:val="blk"/>
    <w:rsid w:val="00BD7993"/>
  </w:style>
  <w:style w:type="table" w:styleId="afd">
    <w:name w:val="Table Grid"/>
    <w:basedOn w:val="a1"/>
    <w:rsid w:val="00BD7993"/>
    <w:rPr>
      <w:rFonts w:eastAsia="Calibri"/>
      <w:sz w:val="28"/>
      <w:szCs w:val="28"/>
      <w:lang w:eastAsia="en-US"/>
    </w:rPr>
    <w:tblPr/>
  </w:style>
  <w:style w:type="paragraph" w:customStyle="1" w:styleId="8">
    <w:name w:val="Стиль8"/>
    <w:basedOn w:val="a"/>
    <w:rsid w:val="00BD7993"/>
    <w:rPr>
      <w:rFonts w:eastAsia="Calibri"/>
      <w:sz w:val="28"/>
      <w:szCs w:val="28"/>
    </w:rPr>
  </w:style>
  <w:style w:type="character" w:customStyle="1" w:styleId="-10">
    <w:name w:val="Цветной список - Акцент 1 Знак;ТЗ список Знак;Абзац списка нумерованный Знак"/>
    <w:link w:val="-1"/>
    <w:locked/>
    <w:rsid w:val="00BD7993"/>
    <w:rPr>
      <w:sz w:val="24"/>
      <w:szCs w:val="24"/>
    </w:rPr>
  </w:style>
  <w:style w:type="paragraph" w:customStyle="1" w:styleId="-12">
    <w:name w:val="Цветная заливка - Акцент 12"/>
    <w:hidden/>
    <w:semiHidden/>
    <w:rsid w:val="00BD7993"/>
    <w:rPr>
      <w:sz w:val="24"/>
      <w:szCs w:val="24"/>
    </w:rPr>
  </w:style>
  <w:style w:type="paragraph" w:customStyle="1" w:styleId="12">
    <w:name w:val="Заголовок1"/>
    <w:basedOn w:val="a"/>
    <w:next w:val="a"/>
    <w:link w:val="afe"/>
    <w:rsid w:val="00BD7993"/>
    <w:pPr>
      <w:spacing w:before="240" w:after="60"/>
      <w:jc w:val="center"/>
      <w:outlineLvl w:val="0"/>
    </w:pPr>
    <w:rPr>
      <w:rFonts w:ascii="Calibri Light" w:hAnsi="Calibri Light"/>
      <w:b/>
      <w:bCs/>
      <w:sz w:val="32"/>
      <w:szCs w:val="32"/>
    </w:rPr>
  </w:style>
  <w:style w:type="character" w:customStyle="1" w:styleId="afe">
    <w:name w:val="Заголовок Знак"/>
    <w:link w:val="12"/>
    <w:rsid w:val="00BD7993"/>
    <w:rPr>
      <w:rFonts w:ascii="Calibri Light" w:hAnsi="Calibri Light"/>
      <w:b/>
      <w:bCs/>
      <w:sz w:val="32"/>
      <w:szCs w:val="32"/>
    </w:rPr>
  </w:style>
  <w:style w:type="character" w:styleId="aff">
    <w:name w:val="Emphasis"/>
    <w:rsid w:val="00BD7993"/>
    <w:rPr>
      <w:i/>
      <w:iCs/>
    </w:rPr>
  </w:style>
  <w:style w:type="character" w:customStyle="1" w:styleId="fontstyle01">
    <w:name w:val="fontstyle01"/>
    <w:rsid w:val="00BD7993"/>
    <w:rPr>
      <w:rFonts w:ascii="TimesNewRomanPSMT" w:hAnsi="TimesNewRomanPSMT"/>
      <w:color w:val="000000"/>
      <w:sz w:val="28"/>
      <w:szCs w:val="28"/>
    </w:rPr>
  </w:style>
  <w:style w:type="paragraph" w:customStyle="1" w:styleId="Standard">
    <w:name w:val="Standard"/>
    <w:rsid w:val="00F905B6"/>
    <w:pPr>
      <w:widowControl w:val="0"/>
      <w:suppressAutoHyphens/>
      <w:autoSpaceDN w:val="0"/>
    </w:pPr>
    <w:rPr>
      <w:rFonts w:eastAsia="SimSun" w:cs="Tahoma"/>
      <w:kern w:val="3"/>
      <w:sz w:val="24"/>
      <w:szCs w:val="24"/>
      <w:lang w:eastAsia="zh-CN" w:bidi="hi-IN"/>
    </w:rPr>
  </w:style>
  <w:style w:type="character" w:customStyle="1" w:styleId="root">
    <w:name w:val="root"/>
    <w:basedOn w:val="a0"/>
    <w:rsid w:val="00863DC7"/>
  </w:style>
  <w:style w:type="paragraph" w:customStyle="1" w:styleId="ConsPlusTitle">
    <w:name w:val="ConsPlusTitle"/>
    <w:rsid w:val="00DB3A85"/>
    <w:pPr>
      <w:widowControl w:val="0"/>
      <w:suppressAutoHyphens/>
      <w:autoSpaceDE w:val="0"/>
    </w:pPr>
    <w:rPr>
      <w:rFonts w:eastAsia="Arial"/>
      <w:b/>
      <w:bC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1754540">
      <w:bodyDiv w:val="1"/>
      <w:marLeft w:val="0"/>
      <w:marRight w:val="0"/>
      <w:marTop w:val="0"/>
      <w:marBottom w:val="0"/>
      <w:divBdr>
        <w:top w:val="none" w:sz="0" w:space="0" w:color="auto"/>
        <w:left w:val="none" w:sz="0" w:space="0" w:color="auto"/>
        <w:bottom w:val="none" w:sz="0" w:space="0" w:color="auto"/>
        <w:right w:val="none" w:sz="0" w:space="0" w:color="auto"/>
      </w:divBdr>
    </w:div>
    <w:div w:id="2119980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F713C47D8A7F8C2CA01887F636C811217C9B5B4EF7EA015FB2A71C52A8A3490915311EBB66580B93CF7B50889A7A95BD1245D35FC124265B4P7J" TargetMode="External"/><Relationship Id="rId13" Type="http://schemas.openxmlformats.org/officeDocument/2006/relationships/hyperlink" Target="consultantplus://offline/ref=D10EE14560382CA2180121F9F40A2214EB9898ACBBF6AC10B34ABC0892C881BCC489E45B964CF99132EA0AF4927785004899A0198Ai2d3M" TargetMode="External"/><Relationship Id="rId18" Type="http://schemas.openxmlformats.org/officeDocument/2006/relationships/hyperlink" Target="consultantplus://offline/ref=D8B0FE74CCC8281E82BA85EB56A1A40715315F45C43367A00A339E5053F5107B53ECFC9E79nEO" TargetMode="External"/><Relationship Id="rId26" Type="http://schemas.openxmlformats.org/officeDocument/2006/relationships/hyperlink" Target="consultantplus://offline/ref=065F7602F0FB13D24BE623CE1F8EFB73E37723B1B9C1E663AC475CFCB5C96C97D8F7D0CEB18C1D9A8390FB760A5EBD821386F9C39C64D088y1QDG" TargetMode="External"/><Relationship Id="rId39" Type="http://schemas.openxmlformats.org/officeDocument/2006/relationships/hyperlink" Target="consultantplus://offline/ref=4A1F3886E3DEEB55AC6B548F308AEF290762295C5253F02770ACED022E6E1C1F98FA50CF32119005449095F94477C9FDBC958867ED27A539wAiFG" TargetMode="External"/><Relationship Id="rId3" Type="http://schemas.openxmlformats.org/officeDocument/2006/relationships/settings" Target="settings.xml"/><Relationship Id="rId21" Type="http://schemas.openxmlformats.org/officeDocument/2006/relationships/hyperlink" Target="consultantplus://offline/ref=D8B0FE74CCC8281E82BA85EB56A1A40715315F45C43367A00A339E5053F5107B53ECFC9E79n9O" TargetMode="External"/><Relationship Id="rId34" Type="http://schemas.openxmlformats.org/officeDocument/2006/relationships/hyperlink" Target="consultantplus://offline/ref=241F9B9CF6F0812AA9B481852E56DFD2B2560BA7C80750D0F662F744F2AAD2400CC1E61E26CA3F864B800400F7C5B570D4B63281154A11DFb1e6G" TargetMode="External"/><Relationship Id="rId42" Type="http://schemas.openxmlformats.org/officeDocument/2006/relationships/hyperlink" Target="consultantplus://offline/ref=23EC67E212900D61DF019C582AF16CFD0DA970E2B8885F37380B4F535B64WEF" TargetMode="External"/><Relationship Id="rId7" Type="http://schemas.openxmlformats.org/officeDocument/2006/relationships/hyperlink" Target="http://adm-yeisk.ru/" TargetMode="External"/><Relationship Id="rId12" Type="http://schemas.openxmlformats.org/officeDocument/2006/relationships/hyperlink" Target="consultantplus://offline/ref=AD99E4EF335086DD527D4151CF93AD479C01BA9D6737970E67370038B8BAF95A8006B251OFaEN" TargetMode="External"/><Relationship Id="rId17" Type="http://schemas.openxmlformats.org/officeDocument/2006/relationships/hyperlink" Target="consultantplus://offline/ref=D8B0FE74CCC8281E82BA85EB56A1A40715315F45C43367A00A339E5053F5107B53ECFC9F79nAO" TargetMode="External"/><Relationship Id="rId25" Type="http://schemas.openxmlformats.org/officeDocument/2006/relationships/hyperlink" Target="consultantplus://offline/ref=065F7602F0FB13D24BE623CE1F8EFB73E37723B1B9C1E663AC475CFCB5C96C97D8F7D0CEB18C1D9A8390FB760A5EBD821386F9C39C64D088y1QDG" TargetMode="External"/><Relationship Id="rId33" Type="http://schemas.openxmlformats.org/officeDocument/2006/relationships/hyperlink" Target="consultantplus://offline/ref=18738E6A52C2692E8F0E31BB836D7EA91B761CDB95B5BD5CE4BE0698A5754B0F237F0ACA174741832299B3CCF9D7D449F279F16993F62D39L0b9G" TargetMode="External"/><Relationship Id="rId38" Type="http://schemas.openxmlformats.org/officeDocument/2006/relationships/hyperlink" Target="consultantplus://offline/ref=FB24FBDF09D7E91E86F218A8BC7301ABFBC150C09C1D8BB973EBEE0238C5A06E53BF21CAA4E8D360q605N" TargetMode="External"/><Relationship Id="rId2" Type="http://schemas.openxmlformats.org/officeDocument/2006/relationships/styles" Target="styles.xml"/><Relationship Id="rId16" Type="http://schemas.openxmlformats.org/officeDocument/2006/relationships/hyperlink" Target="consultantplus://offline/ref=000781DD78400314837BBFD5E55BE6E0CD8CC420B5A1987CE3A859F931ED6727EDEC26402F199B5B3F0956DDCB9BB05B7BDE7D89209604W8J0J" TargetMode="External"/><Relationship Id="rId20" Type="http://schemas.openxmlformats.org/officeDocument/2006/relationships/hyperlink" Target="consultantplus://offline/ref=D8B0FE74CCC8281E82BA85EB56A1A40715315F45C43367A00A339E5053F5107B53ECFC9A9EB792EE76nEO" TargetMode="External"/><Relationship Id="rId29" Type="http://schemas.openxmlformats.org/officeDocument/2006/relationships/hyperlink" Target="consultantplus://offline/ref=A397FE100A04CF436DCCCECBCB31C68B42BB23069BBDB806F655A1EE54601F0A9EDC906DB7BA2E4666A03B3A4CDA072EB6A14582EAF0xAG" TargetMode="External"/><Relationship Id="rId41" Type="http://schemas.openxmlformats.org/officeDocument/2006/relationships/hyperlink" Target="consultantplus://offline/ref=4A1F3886E3DEEB55AC6B548F308AEF290762295C5253F02770ACED022E6E1C1F98FA50CF32119005449095F94477C9FDBC958867ED27A539wAiF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A8DD2BC13B59B4229D31FEDD87D8829EC31BB53A08AB6DEA25155FB45A3A8C00CE1DF08E9D396BAF106B819B77C8877022B85A6B662JDM" TargetMode="External"/><Relationship Id="rId24" Type="http://schemas.openxmlformats.org/officeDocument/2006/relationships/hyperlink" Target="consultantplus://offline/ref=065F7602F0FB13D24BE623CE1F8EFB73E37723B1B9C1E663AC475CFCB5C96C97D8F7D0CEB18C1D9A8390FB760A5EBD821386F9C39C64D088y1QDG" TargetMode="External"/><Relationship Id="rId32" Type="http://schemas.openxmlformats.org/officeDocument/2006/relationships/hyperlink" Target="consultantplus://offline/ref=F5C90A3542B74DC04FC154AE90416C0F3383373E3B93E0BF39E36BED05B5AC19578C8EB90A1BABDAD31DE2841F849BD96414FA96E2A1E58AD3Y9G" TargetMode="External"/><Relationship Id="rId37" Type="http://schemas.openxmlformats.org/officeDocument/2006/relationships/hyperlink" Target="consultantplus://offline/ref=FB24FBDF09D7E91E86F218A8BC7301ABFBC150C09C1D8BB973EBEE0238C5A06E53BF21CAA4E8D360q605N" TargetMode="External"/><Relationship Id="rId40" Type="http://schemas.openxmlformats.org/officeDocument/2006/relationships/hyperlink" Target="consultantplus://offline/ref=F23A53A51D57565B383C72C069F02097F1843DC3A16A0E4E075F1B7EE9C7310606FE22E78E732FAE513D88EE2149DC93EFF2F8B92181A338s0s4G"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135F374A92711A9DF7563D10AF45080CF48EBDC20CC008715B88DFAC6A32EE38AFDB3FBE9E11EA9A1CA176F6FF18B7B479CDEE89t9NAL" TargetMode="External"/><Relationship Id="rId23" Type="http://schemas.openxmlformats.org/officeDocument/2006/relationships/hyperlink" Target="consultantplus://offline/ref=D8B0FE74CCC8281E82BA85EB56A1A40715315F45C43367A00A339E5053F5107B53ECFC9D79nFO" TargetMode="External"/><Relationship Id="rId28" Type="http://schemas.openxmlformats.org/officeDocument/2006/relationships/hyperlink" Target="consultantplus://offline/ref=065F7602F0FB13D24BE623CE1F8EFB73E37723B1B9C1E663AC475CFCB5C96C97D8F7D0CEB18C1D9A8390FB760A5EBD821386F9C39C64D088y1QDG" TargetMode="External"/><Relationship Id="rId36" Type="http://schemas.openxmlformats.org/officeDocument/2006/relationships/hyperlink" Target="consultantplus://offline/ref=FB24FBDF09D7E91E86F218A8BC7301ABFBC150C09C1D8BB973EBEE0238C5A06E53BF21CAA4E8D360q605N" TargetMode="External"/><Relationship Id="rId10" Type="http://schemas.openxmlformats.org/officeDocument/2006/relationships/hyperlink" Target="consultantplus://offline/ref=AA8DD2BC13B59B4229D31FEDD87D8829E935B450A08EB6DEA25155FB45A3A8C00CE1DF0AE1D59DEEA749B945F32A9B77022B87A5AA2DF04868J4M" TargetMode="External"/><Relationship Id="rId19" Type="http://schemas.openxmlformats.org/officeDocument/2006/relationships/hyperlink" Target="consultantplus://offline/ref=D8B0FE74CCC8281E82BA85EB56A1A40715315F45C43367A00A339E5053F5107B53ECFC9A967Bn7O" TargetMode="External"/><Relationship Id="rId31" Type="http://schemas.openxmlformats.org/officeDocument/2006/relationships/hyperlink" Target="consultantplus://offline/ref=025C524BC4DE70CB4716C7E15B48EE143DE6D71F94E91E9682B963F74BD8E876FEA96CEFF7C84BDF77oBN"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3CAAEA3408B80C43A22A935E35B1B514A626E7639DA354D30A14D99E52CE8DA47EDDE8094B9E354FD6DB0D3C4FCFE319B82B38360114D0E6T5T3J" TargetMode="External"/><Relationship Id="rId14" Type="http://schemas.openxmlformats.org/officeDocument/2006/relationships/hyperlink" Target="consultantplus://offline/ref=8D2071C097A57389BCE746CF5339C4C73395D6D148C701990BD200B5311AA5CB11180C93541541EBE219AAF32709CB6FBA07E971C2z2G6O" TargetMode="External"/><Relationship Id="rId22" Type="http://schemas.openxmlformats.org/officeDocument/2006/relationships/hyperlink" Target="consultantplus://offline/ref=D8B0FE74CCC8281E82BA85EB56A1A40715315F45C43367A00A339E5053F5107B53ECFC9A9A7Bn6O" TargetMode="External"/><Relationship Id="rId27" Type="http://schemas.openxmlformats.org/officeDocument/2006/relationships/hyperlink" Target="consultantplus://offline/ref=065F7602F0FB13D24BE623CE1F8EFB73E37723B1B9C1E663AC475CFCB5C96C97D8F7D0CEB18C1D9A8390FB760A5EBD821386F9C39C64D088y1QDG" TargetMode="External"/><Relationship Id="rId30" Type="http://schemas.openxmlformats.org/officeDocument/2006/relationships/hyperlink" Target="consultantplus://offline/ref=A397FE100A04CF436DCCCECBCB31C68B42BE200191B8B806F655A1EE54601F0A8CDCC862B6B13B1233FA6C374EFDx9G" TargetMode="External"/><Relationship Id="rId35" Type="http://schemas.openxmlformats.org/officeDocument/2006/relationships/hyperlink" Target="consultantplus://offline/ref=241F9B9CF6F0812AA9B481852E56DFD2B2560BA5CC0850D0F662F744F2AAD2400CC1E6192FC93CD31CCF055CB295A670D3B6318309b4e9G" TargetMode="External"/><Relationship Id="rId43"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14572</Words>
  <Characters>83064</Characters>
  <Application>Microsoft Office Word</Application>
  <DocSecurity>0</DocSecurity>
  <Lines>692</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CGH</Company>
  <LinksUpToDate>false</LinksUpToDate>
  <CharactersWithSpaces>97442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2022-10-12T12:09:00Z</cp:lastPrinted>
  <dcterms:created xsi:type="dcterms:W3CDTF">2022-10-14T11:30:00Z</dcterms:created>
  <dcterms:modified xsi:type="dcterms:W3CDTF">2022-10-14T11:31:00Z</dcterms:modified>
</cp:coreProperties>
</file>